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FF29A2" w14:textId="77777777" w:rsidR="00120270" w:rsidRDefault="00120270" w:rsidP="000C70CF">
      <w:pPr>
        <w:widowControl w:val="0"/>
        <w:jc w:val="both"/>
        <w:rPr>
          <w:rFonts w:ascii="Arial" w:hAnsi="Arial" w:cs="Arial"/>
          <w:b/>
          <w:bCs/>
          <w:color w:val="000000"/>
          <w:sz w:val="22"/>
          <w:szCs w:val="22"/>
        </w:rPr>
      </w:pPr>
      <w:bookmarkStart w:id="0" w:name="_GoBack"/>
      <w:bookmarkEnd w:id="0"/>
    </w:p>
    <w:p w14:paraId="12ED3606" w14:textId="77777777" w:rsidR="00456D7F" w:rsidRPr="007B4ACF" w:rsidRDefault="00C27323" w:rsidP="005932BA">
      <w:pPr>
        <w:widowControl w:val="0"/>
        <w:ind w:right="142"/>
        <w:jc w:val="both"/>
        <w:rPr>
          <w:rFonts w:ascii="Arial" w:hAnsi="Arial" w:cs="Arial"/>
          <w:b/>
          <w:bCs/>
          <w:color w:val="000000"/>
          <w:sz w:val="22"/>
          <w:szCs w:val="22"/>
        </w:rPr>
      </w:pPr>
      <w:r w:rsidRPr="007B4ACF">
        <w:rPr>
          <w:rFonts w:ascii="Arial" w:hAnsi="Arial" w:cs="Arial"/>
          <w:b/>
          <w:bCs/>
          <w:color w:val="000000"/>
          <w:sz w:val="22"/>
          <w:szCs w:val="22"/>
        </w:rPr>
        <w:t>1</w:t>
      </w:r>
      <w:r w:rsidR="008352F7" w:rsidRPr="007B4ACF">
        <w:rPr>
          <w:rFonts w:ascii="Arial" w:hAnsi="Arial" w:cs="Arial"/>
          <w:b/>
          <w:bCs/>
          <w:color w:val="000000"/>
          <w:sz w:val="22"/>
          <w:szCs w:val="22"/>
        </w:rPr>
        <w:t>.</w:t>
      </w:r>
      <w:r w:rsidR="00022A6A">
        <w:rPr>
          <w:rFonts w:ascii="Arial" w:hAnsi="Arial" w:cs="Arial"/>
          <w:b/>
          <w:bCs/>
          <w:color w:val="000000"/>
          <w:sz w:val="22"/>
          <w:szCs w:val="22"/>
        </w:rPr>
        <w:t xml:space="preserve"> </w:t>
      </w:r>
      <w:r w:rsidR="00456D7F" w:rsidRPr="007B4ACF">
        <w:rPr>
          <w:rFonts w:ascii="Arial" w:hAnsi="Arial" w:cs="Arial"/>
          <w:b/>
          <w:bCs/>
          <w:color w:val="000000"/>
          <w:sz w:val="22"/>
          <w:szCs w:val="22"/>
        </w:rPr>
        <w:t>AMAÇ</w:t>
      </w:r>
    </w:p>
    <w:p w14:paraId="313E358F" w14:textId="77777777" w:rsidR="005C1D79" w:rsidRPr="007B4ACF" w:rsidRDefault="00120270" w:rsidP="005932BA">
      <w:pPr>
        <w:pStyle w:val="GvdeMetni3"/>
        <w:ind w:right="142"/>
        <w:jc w:val="both"/>
        <w:rPr>
          <w:rFonts w:ascii="Arial" w:hAnsi="Arial" w:cs="Arial"/>
          <w:bCs/>
          <w:color w:val="000000"/>
          <w:sz w:val="22"/>
          <w:szCs w:val="22"/>
        </w:rPr>
      </w:pPr>
      <w:r w:rsidRPr="007B4ACF">
        <w:rPr>
          <w:rFonts w:ascii="Arial" w:hAnsi="Arial" w:cs="Arial"/>
          <w:sz w:val="22"/>
          <w:szCs w:val="22"/>
        </w:rPr>
        <w:t xml:space="preserve">Maltepe Üniversitesi Kalite Yönetim Sistemi (MAÜ-KYS) içinde </w:t>
      </w:r>
      <w:r w:rsidR="005C1D79" w:rsidRPr="007B4ACF">
        <w:rPr>
          <w:rFonts w:ascii="Arial" w:hAnsi="Arial" w:cs="Arial"/>
          <w:sz w:val="22"/>
          <w:szCs w:val="22"/>
        </w:rPr>
        <w:t xml:space="preserve">yer alan </w:t>
      </w:r>
      <w:r w:rsidR="005C1D79" w:rsidRPr="007B4ACF">
        <w:rPr>
          <w:rFonts w:ascii="Arial" w:hAnsi="Arial" w:cs="Arial"/>
          <w:bCs/>
          <w:color w:val="000000"/>
          <w:sz w:val="22"/>
          <w:szCs w:val="22"/>
        </w:rPr>
        <w:t>muhasebe ve mali işler faaliyetlerinin yürütülmesi için uygulanacak yöntemlerin ve sorumlulukların belirlenmesidir.</w:t>
      </w:r>
    </w:p>
    <w:p w14:paraId="3A997D53" w14:textId="77777777" w:rsidR="00120270" w:rsidRPr="007B4ACF" w:rsidRDefault="00120270" w:rsidP="005932BA">
      <w:pPr>
        <w:ind w:right="142"/>
        <w:jc w:val="both"/>
        <w:rPr>
          <w:rFonts w:ascii="Arial" w:hAnsi="Arial" w:cs="Arial"/>
          <w:b/>
          <w:bCs/>
          <w:color w:val="000000"/>
          <w:sz w:val="22"/>
          <w:szCs w:val="22"/>
        </w:rPr>
      </w:pPr>
    </w:p>
    <w:p w14:paraId="2D69B2D8" w14:textId="77777777" w:rsidR="00456D7F" w:rsidRPr="007B4ACF" w:rsidRDefault="00C27323" w:rsidP="005932BA">
      <w:pPr>
        <w:ind w:right="142"/>
        <w:jc w:val="both"/>
        <w:rPr>
          <w:rFonts w:ascii="Arial" w:hAnsi="Arial" w:cs="Arial"/>
          <w:b/>
          <w:bCs/>
          <w:color w:val="000000"/>
          <w:sz w:val="22"/>
          <w:szCs w:val="22"/>
        </w:rPr>
      </w:pPr>
      <w:r w:rsidRPr="007B4ACF">
        <w:rPr>
          <w:rFonts w:ascii="Arial" w:hAnsi="Arial" w:cs="Arial"/>
          <w:b/>
          <w:bCs/>
          <w:color w:val="000000"/>
          <w:sz w:val="22"/>
          <w:szCs w:val="22"/>
        </w:rPr>
        <w:t>2</w:t>
      </w:r>
      <w:r w:rsidR="0026608C" w:rsidRPr="007B4ACF">
        <w:rPr>
          <w:rFonts w:ascii="Arial" w:hAnsi="Arial" w:cs="Arial"/>
          <w:b/>
          <w:bCs/>
          <w:color w:val="000000"/>
          <w:sz w:val="22"/>
          <w:szCs w:val="22"/>
        </w:rPr>
        <w:t>. KAPSAM</w:t>
      </w:r>
      <w:r w:rsidR="00374923" w:rsidRPr="007B4ACF">
        <w:rPr>
          <w:rFonts w:ascii="Arial" w:hAnsi="Arial" w:cs="Arial"/>
          <w:b/>
          <w:bCs/>
          <w:color w:val="000000"/>
          <w:sz w:val="22"/>
          <w:szCs w:val="22"/>
        </w:rPr>
        <w:t xml:space="preserve"> </w:t>
      </w:r>
    </w:p>
    <w:p w14:paraId="4AFECC34" w14:textId="77777777" w:rsidR="006300B7" w:rsidRPr="007B4ACF" w:rsidRDefault="0026608C" w:rsidP="005932BA">
      <w:pPr>
        <w:tabs>
          <w:tab w:val="left" w:pos="9781"/>
        </w:tabs>
        <w:ind w:right="142"/>
        <w:jc w:val="both"/>
        <w:rPr>
          <w:rFonts w:ascii="Arial" w:hAnsi="Arial" w:cs="Arial"/>
          <w:bCs/>
          <w:color w:val="000000"/>
          <w:sz w:val="22"/>
          <w:szCs w:val="22"/>
        </w:rPr>
      </w:pPr>
      <w:r w:rsidRPr="007B4ACF">
        <w:rPr>
          <w:rFonts w:ascii="Arial" w:hAnsi="Arial" w:cs="Arial"/>
          <w:bCs/>
          <w:color w:val="000000"/>
          <w:sz w:val="22"/>
          <w:szCs w:val="22"/>
        </w:rPr>
        <w:t>Üniversitemizde yapılması</w:t>
      </w:r>
      <w:r w:rsidR="001E407E" w:rsidRPr="007B4ACF">
        <w:rPr>
          <w:rFonts w:ascii="Arial" w:hAnsi="Arial" w:cs="Arial"/>
          <w:bCs/>
          <w:color w:val="000000"/>
          <w:sz w:val="22"/>
          <w:szCs w:val="22"/>
        </w:rPr>
        <w:t xml:space="preserve"> gereken muhasebe</w:t>
      </w:r>
      <w:r w:rsidR="0087049A" w:rsidRPr="007B4ACF">
        <w:rPr>
          <w:rFonts w:ascii="Arial" w:hAnsi="Arial" w:cs="Arial"/>
          <w:bCs/>
          <w:color w:val="000000"/>
          <w:sz w:val="22"/>
          <w:szCs w:val="22"/>
        </w:rPr>
        <w:t xml:space="preserve"> ve </w:t>
      </w:r>
      <w:r w:rsidR="006300B7" w:rsidRPr="007B4ACF">
        <w:rPr>
          <w:rFonts w:ascii="Arial" w:hAnsi="Arial" w:cs="Arial"/>
          <w:bCs/>
          <w:color w:val="000000"/>
          <w:sz w:val="22"/>
          <w:szCs w:val="22"/>
        </w:rPr>
        <w:t>mali</w:t>
      </w:r>
      <w:r w:rsidR="001E407E" w:rsidRPr="007B4ACF">
        <w:rPr>
          <w:rFonts w:ascii="Arial" w:hAnsi="Arial" w:cs="Arial"/>
          <w:bCs/>
          <w:color w:val="000000"/>
          <w:sz w:val="22"/>
          <w:szCs w:val="22"/>
        </w:rPr>
        <w:t xml:space="preserve"> </w:t>
      </w:r>
      <w:r w:rsidR="0087049A" w:rsidRPr="007B4ACF">
        <w:rPr>
          <w:rFonts w:ascii="Arial" w:hAnsi="Arial" w:cs="Arial"/>
          <w:bCs/>
          <w:color w:val="000000"/>
          <w:sz w:val="22"/>
          <w:szCs w:val="22"/>
        </w:rPr>
        <w:t xml:space="preserve">işler </w:t>
      </w:r>
      <w:r w:rsidR="001E407E" w:rsidRPr="007B4ACF">
        <w:rPr>
          <w:rFonts w:ascii="Arial" w:hAnsi="Arial" w:cs="Arial"/>
          <w:bCs/>
          <w:color w:val="000000"/>
          <w:sz w:val="22"/>
          <w:szCs w:val="22"/>
        </w:rPr>
        <w:t>işlemlerini</w:t>
      </w:r>
      <w:r w:rsidR="00456D7F" w:rsidRPr="007B4ACF">
        <w:rPr>
          <w:rFonts w:ascii="Arial" w:hAnsi="Arial" w:cs="Arial"/>
          <w:bCs/>
          <w:color w:val="000000"/>
          <w:sz w:val="22"/>
          <w:szCs w:val="22"/>
        </w:rPr>
        <w:t xml:space="preserve"> kapsar.</w:t>
      </w:r>
    </w:p>
    <w:p w14:paraId="2BECC886" w14:textId="77777777" w:rsidR="006300B7" w:rsidRPr="007B4ACF" w:rsidRDefault="006300B7" w:rsidP="005932BA">
      <w:pPr>
        <w:tabs>
          <w:tab w:val="left" w:pos="9781"/>
        </w:tabs>
        <w:ind w:right="142"/>
        <w:jc w:val="both"/>
        <w:rPr>
          <w:rFonts w:ascii="Arial" w:hAnsi="Arial" w:cs="Arial"/>
          <w:bCs/>
          <w:color w:val="000000"/>
          <w:sz w:val="22"/>
          <w:szCs w:val="22"/>
        </w:rPr>
      </w:pPr>
    </w:p>
    <w:p w14:paraId="35D58A28" w14:textId="77777777" w:rsidR="00456D7F" w:rsidRPr="007B4ACF" w:rsidRDefault="00C27323" w:rsidP="005932BA">
      <w:pPr>
        <w:ind w:right="142"/>
        <w:jc w:val="both"/>
        <w:rPr>
          <w:rFonts w:ascii="Arial" w:hAnsi="Arial" w:cs="Arial"/>
          <w:b/>
          <w:bCs/>
          <w:color w:val="000000"/>
          <w:sz w:val="22"/>
          <w:szCs w:val="22"/>
        </w:rPr>
      </w:pPr>
      <w:r w:rsidRPr="007B4ACF">
        <w:rPr>
          <w:rFonts w:ascii="Arial" w:hAnsi="Arial" w:cs="Arial"/>
          <w:b/>
          <w:bCs/>
          <w:color w:val="000000"/>
          <w:sz w:val="22"/>
          <w:szCs w:val="22"/>
        </w:rPr>
        <w:t>3</w:t>
      </w:r>
      <w:r w:rsidR="004754D4" w:rsidRPr="007B4ACF">
        <w:rPr>
          <w:rFonts w:ascii="Arial" w:hAnsi="Arial" w:cs="Arial"/>
          <w:b/>
          <w:bCs/>
          <w:color w:val="000000"/>
          <w:sz w:val="22"/>
          <w:szCs w:val="22"/>
        </w:rPr>
        <w:t>.</w:t>
      </w:r>
      <w:r w:rsidR="006300B7" w:rsidRPr="007B4ACF">
        <w:rPr>
          <w:rFonts w:ascii="Arial" w:hAnsi="Arial" w:cs="Arial"/>
          <w:b/>
          <w:bCs/>
          <w:color w:val="000000"/>
          <w:sz w:val="22"/>
          <w:szCs w:val="22"/>
        </w:rPr>
        <w:t xml:space="preserve"> SORUMLULAR</w:t>
      </w:r>
    </w:p>
    <w:p w14:paraId="5C21F353" w14:textId="77777777" w:rsidR="005530B2" w:rsidRPr="007B4ACF" w:rsidRDefault="00BA4BD7" w:rsidP="005932BA">
      <w:pPr>
        <w:tabs>
          <w:tab w:val="left" w:pos="9781"/>
        </w:tabs>
        <w:ind w:right="142"/>
        <w:jc w:val="both"/>
        <w:rPr>
          <w:rFonts w:ascii="Arial" w:hAnsi="Arial" w:cs="Arial"/>
          <w:bCs/>
          <w:color w:val="000000"/>
          <w:sz w:val="22"/>
          <w:szCs w:val="22"/>
        </w:rPr>
      </w:pPr>
      <w:r w:rsidRPr="007B4ACF">
        <w:rPr>
          <w:rFonts w:ascii="Arial" w:hAnsi="Arial" w:cs="Arial"/>
          <w:bCs/>
          <w:color w:val="000000"/>
          <w:sz w:val="22"/>
          <w:szCs w:val="22"/>
        </w:rPr>
        <w:t>Mali İşler Daire Başkanı</w:t>
      </w:r>
      <w:r w:rsidR="005530B2" w:rsidRPr="007B4ACF">
        <w:rPr>
          <w:rFonts w:ascii="Arial" w:hAnsi="Arial" w:cs="Arial"/>
          <w:bCs/>
          <w:color w:val="000000"/>
          <w:sz w:val="22"/>
          <w:szCs w:val="22"/>
        </w:rPr>
        <w:t xml:space="preserve"> </w:t>
      </w:r>
    </w:p>
    <w:p w14:paraId="1D80AC58" w14:textId="77777777" w:rsidR="005530B2" w:rsidRPr="007B4ACF" w:rsidRDefault="005530B2" w:rsidP="005932BA">
      <w:pPr>
        <w:tabs>
          <w:tab w:val="left" w:pos="9781"/>
        </w:tabs>
        <w:ind w:right="142"/>
        <w:jc w:val="both"/>
        <w:rPr>
          <w:rFonts w:ascii="Arial" w:hAnsi="Arial" w:cs="Arial"/>
          <w:bCs/>
          <w:color w:val="000000"/>
          <w:sz w:val="22"/>
          <w:szCs w:val="22"/>
        </w:rPr>
      </w:pPr>
      <w:r w:rsidRPr="007B4ACF">
        <w:rPr>
          <w:rFonts w:ascii="Arial" w:hAnsi="Arial" w:cs="Arial"/>
          <w:bCs/>
          <w:color w:val="000000"/>
          <w:sz w:val="22"/>
          <w:szCs w:val="22"/>
        </w:rPr>
        <w:t xml:space="preserve">Mali İşler Daire Başkanlığı </w:t>
      </w:r>
      <w:r w:rsidR="00BA4BD7" w:rsidRPr="007B4ACF">
        <w:rPr>
          <w:rFonts w:ascii="Arial" w:hAnsi="Arial" w:cs="Arial"/>
          <w:bCs/>
          <w:color w:val="000000"/>
          <w:sz w:val="22"/>
          <w:szCs w:val="22"/>
        </w:rPr>
        <w:t>Şef</w:t>
      </w:r>
      <w:r w:rsidRPr="007B4ACF">
        <w:rPr>
          <w:rFonts w:ascii="Arial" w:hAnsi="Arial" w:cs="Arial"/>
          <w:bCs/>
          <w:color w:val="000000"/>
          <w:sz w:val="22"/>
          <w:szCs w:val="22"/>
        </w:rPr>
        <w:t>i</w:t>
      </w:r>
    </w:p>
    <w:p w14:paraId="6C6062BD" w14:textId="77777777" w:rsidR="006300B7" w:rsidRPr="007B4ACF" w:rsidRDefault="005530B2" w:rsidP="005932BA">
      <w:pPr>
        <w:tabs>
          <w:tab w:val="left" w:pos="9781"/>
        </w:tabs>
        <w:ind w:right="142"/>
        <w:jc w:val="both"/>
        <w:rPr>
          <w:rFonts w:ascii="Arial" w:hAnsi="Arial" w:cs="Arial"/>
          <w:bCs/>
          <w:color w:val="000000"/>
          <w:sz w:val="22"/>
          <w:szCs w:val="22"/>
        </w:rPr>
      </w:pPr>
      <w:r w:rsidRPr="007B4ACF">
        <w:rPr>
          <w:rFonts w:ascii="Arial" w:hAnsi="Arial" w:cs="Arial"/>
          <w:bCs/>
          <w:color w:val="000000"/>
          <w:sz w:val="22"/>
          <w:szCs w:val="22"/>
        </w:rPr>
        <w:t xml:space="preserve">Mali İşler Daire Başkanlığı </w:t>
      </w:r>
      <w:r w:rsidR="00BA4BD7" w:rsidRPr="007B4ACF">
        <w:rPr>
          <w:rFonts w:ascii="Arial" w:hAnsi="Arial" w:cs="Arial"/>
          <w:bCs/>
          <w:color w:val="000000"/>
          <w:sz w:val="22"/>
          <w:szCs w:val="22"/>
        </w:rPr>
        <w:t>Memur</w:t>
      </w:r>
      <w:r w:rsidRPr="007B4ACF">
        <w:rPr>
          <w:rFonts w:ascii="Arial" w:hAnsi="Arial" w:cs="Arial"/>
          <w:bCs/>
          <w:color w:val="000000"/>
          <w:sz w:val="22"/>
          <w:szCs w:val="22"/>
        </w:rPr>
        <w:t>u</w:t>
      </w:r>
    </w:p>
    <w:p w14:paraId="48B8E465" w14:textId="77777777" w:rsidR="00FD3107" w:rsidRPr="007B4ACF" w:rsidRDefault="00FD3107" w:rsidP="005932BA">
      <w:pPr>
        <w:tabs>
          <w:tab w:val="left" w:pos="9781"/>
        </w:tabs>
        <w:ind w:right="142"/>
        <w:jc w:val="both"/>
        <w:rPr>
          <w:rFonts w:ascii="Arial" w:hAnsi="Arial" w:cs="Arial"/>
          <w:bCs/>
          <w:color w:val="000000"/>
          <w:sz w:val="22"/>
          <w:szCs w:val="22"/>
        </w:rPr>
      </w:pPr>
    </w:p>
    <w:p w14:paraId="781EDAB8" w14:textId="77777777" w:rsidR="00FD3107" w:rsidRPr="007B4ACF" w:rsidRDefault="00C27323" w:rsidP="005932BA">
      <w:pPr>
        <w:pStyle w:val="Balk1"/>
        <w:spacing w:before="0" w:after="0"/>
        <w:ind w:right="142"/>
        <w:jc w:val="both"/>
        <w:rPr>
          <w:rFonts w:ascii="Arial" w:hAnsi="Arial" w:cs="Arial"/>
          <w:color w:val="000000"/>
          <w:kern w:val="0"/>
          <w:sz w:val="22"/>
          <w:szCs w:val="22"/>
        </w:rPr>
      </w:pPr>
      <w:r w:rsidRPr="007B4ACF">
        <w:rPr>
          <w:rFonts w:ascii="Arial" w:hAnsi="Arial" w:cs="Arial"/>
          <w:color w:val="000000"/>
          <w:kern w:val="0"/>
          <w:sz w:val="22"/>
          <w:szCs w:val="22"/>
        </w:rPr>
        <w:t>4</w:t>
      </w:r>
      <w:r w:rsidR="00FD3107" w:rsidRPr="007B4ACF">
        <w:rPr>
          <w:rFonts w:ascii="Arial" w:hAnsi="Arial" w:cs="Arial"/>
          <w:color w:val="000000"/>
          <w:kern w:val="0"/>
          <w:sz w:val="22"/>
          <w:szCs w:val="22"/>
        </w:rPr>
        <w:t>.</w:t>
      </w:r>
      <w:r w:rsidR="00FD3107" w:rsidRPr="007B4ACF">
        <w:rPr>
          <w:rFonts w:ascii="Arial" w:hAnsi="Arial" w:cs="Arial"/>
          <w:b w:val="0"/>
          <w:bCs w:val="0"/>
          <w:color w:val="000000"/>
          <w:sz w:val="22"/>
          <w:szCs w:val="22"/>
        </w:rPr>
        <w:t xml:space="preserve"> </w:t>
      </w:r>
      <w:r w:rsidR="00FD3107" w:rsidRPr="007B4ACF">
        <w:rPr>
          <w:rFonts w:ascii="Arial" w:hAnsi="Arial" w:cs="Arial"/>
          <w:color w:val="000000"/>
          <w:kern w:val="0"/>
          <w:sz w:val="22"/>
          <w:szCs w:val="22"/>
        </w:rPr>
        <w:t>MİSYON VE VİZYON</w:t>
      </w:r>
    </w:p>
    <w:p w14:paraId="52B9B17D" w14:textId="77777777" w:rsidR="00FD3107" w:rsidRPr="007B4ACF" w:rsidRDefault="00FD3107" w:rsidP="005932BA">
      <w:pPr>
        <w:tabs>
          <w:tab w:val="left" w:pos="9781"/>
        </w:tabs>
        <w:ind w:right="142"/>
        <w:jc w:val="both"/>
        <w:rPr>
          <w:rFonts w:ascii="Arial" w:hAnsi="Arial" w:cs="Arial"/>
          <w:bCs/>
          <w:color w:val="000000"/>
          <w:sz w:val="22"/>
          <w:szCs w:val="22"/>
        </w:rPr>
      </w:pPr>
      <w:r w:rsidRPr="007B4ACF">
        <w:rPr>
          <w:rFonts w:ascii="Arial" w:hAnsi="Arial" w:cs="Arial"/>
          <w:sz w:val="22"/>
          <w:szCs w:val="22"/>
        </w:rPr>
        <w:t>Birim</w:t>
      </w:r>
      <w:r w:rsidR="005530B2" w:rsidRPr="007B4ACF">
        <w:rPr>
          <w:rFonts w:ascii="Arial" w:hAnsi="Arial" w:cs="Arial"/>
          <w:sz w:val="22"/>
          <w:szCs w:val="22"/>
        </w:rPr>
        <w:t>in</w:t>
      </w:r>
      <w:r w:rsidRPr="007B4ACF">
        <w:rPr>
          <w:rFonts w:ascii="Arial" w:hAnsi="Arial" w:cs="Arial"/>
          <w:sz w:val="22"/>
          <w:szCs w:val="22"/>
        </w:rPr>
        <w:t xml:space="preserve"> </w:t>
      </w:r>
      <w:r w:rsidR="005530B2" w:rsidRPr="007B4ACF">
        <w:rPr>
          <w:rFonts w:ascii="Arial" w:hAnsi="Arial" w:cs="Arial"/>
          <w:sz w:val="22"/>
          <w:szCs w:val="22"/>
        </w:rPr>
        <w:t>m</w:t>
      </w:r>
      <w:r w:rsidRPr="007B4ACF">
        <w:rPr>
          <w:rFonts w:ascii="Arial" w:hAnsi="Arial" w:cs="Arial"/>
          <w:sz w:val="22"/>
          <w:szCs w:val="22"/>
        </w:rPr>
        <w:t>isyonu</w:t>
      </w:r>
      <w:r w:rsidR="005530B2" w:rsidRPr="007B4ACF">
        <w:rPr>
          <w:rFonts w:ascii="Arial" w:hAnsi="Arial" w:cs="Arial"/>
          <w:sz w:val="22"/>
          <w:szCs w:val="22"/>
        </w:rPr>
        <w:t>,</w:t>
      </w:r>
      <w:r w:rsidR="005530B2" w:rsidRPr="007B4ACF">
        <w:rPr>
          <w:rFonts w:ascii="Arial" w:hAnsi="Arial" w:cs="Arial"/>
          <w:b/>
          <w:sz w:val="22"/>
          <w:szCs w:val="22"/>
        </w:rPr>
        <w:t xml:space="preserve"> </w:t>
      </w:r>
      <w:r w:rsidRPr="007B4ACF">
        <w:rPr>
          <w:rFonts w:ascii="Arial" w:hAnsi="Arial" w:cs="Arial"/>
          <w:bCs/>
          <w:color w:val="000000"/>
          <w:sz w:val="22"/>
          <w:szCs w:val="22"/>
        </w:rPr>
        <w:t>Rektörlük Merkez birimleri ile bağlı Fakülte, Yüksekokul, Enstitü, Bölüm ve Merkezlere katkıda bulunmak amacıyla; Başkanlığımız bünyesindeki hizmet ve faaliyetlerin ekonomik ve etkin bir şekilde yerine getirilmesi için personel, makine-teçhizat ve mali kaynakların mevcut yasal düzenlemeler ile bütçe imkânları çerçevesinde en etkin ve verimli şekilde kullanılmasını sağlamak</w:t>
      </w:r>
      <w:r w:rsidR="005530B2" w:rsidRPr="007B4ACF">
        <w:rPr>
          <w:rFonts w:ascii="Arial" w:hAnsi="Arial" w:cs="Arial"/>
          <w:bCs/>
          <w:color w:val="000000"/>
          <w:sz w:val="22"/>
          <w:szCs w:val="22"/>
        </w:rPr>
        <w:t>tır</w:t>
      </w:r>
      <w:r w:rsidRPr="007B4ACF">
        <w:rPr>
          <w:rFonts w:ascii="Arial" w:hAnsi="Arial" w:cs="Arial"/>
          <w:bCs/>
          <w:color w:val="000000"/>
          <w:sz w:val="22"/>
          <w:szCs w:val="22"/>
        </w:rPr>
        <w:t>.</w:t>
      </w:r>
    </w:p>
    <w:p w14:paraId="38DAF0F0" w14:textId="77777777" w:rsidR="005530B2" w:rsidRPr="007B4ACF" w:rsidRDefault="005530B2" w:rsidP="005932BA">
      <w:pPr>
        <w:tabs>
          <w:tab w:val="left" w:pos="9781"/>
        </w:tabs>
        <w:ind w:right="142"/>
        <w:jc w:val="both"/>
        <w:rPr>
          <w:rFonts w:ascii="Arial" w:hAnsi="Arial" w:cs="Arial"/>
          <w:bCs/>
          <w:color w:val="000000"/>
          <w:sz w:val="22"/>
          <w:szCs w:val="22"/>
        </w:rPr>
      </w:pPr>
    </w:p>
    <w:p w14:paraId="4259E993" w14:textId="77777777" w:rsidR="00FD3107" w:rsidRPr="007B4ACF" w:rsidRDefault="005530B2" w:rsidP="005932BA">
      <w:pPr>
        <w:tabs>
          <w:tab w:val="left" w:pos="9781"/>
        </w:tabs>
        <w:ind w:right="142"/>
        <w:jc w:val="both"/>
        <w:rPr>
          <w:rFonts w:ascii="Arial" w:hAnsi="Arial" w:cs="Arial"/>
          <w:bCs/>
          <w:color w:val="000000"/>
          <w:sz w:val="22"/>
          <w:szCs w:val="22"/>
        </w:rPr>
      </w:pPr>
      <w:r w:rsidRPr="007B4ACF">
        <w:rPr>
          <w:rFonts w:ascii="Arial" w:hAnsi="Arial" w:cs="Arial"/>
          <w:sz w:val="22"/>
          <w:szCs w:val="22"/>
        </w:rPr>
        <w:t>Birimin vizyonu,</w:t>
      </w:r>
      <w:r w:rsidRPr="007B4ACF">
        <w:rPr>
          <w:rFonts w:ascii="Arial" w:hAnsi="Arial" w:cs="Arial"/>
          <w:b/>
          <w:sz w:val="22"/>
          <w:szCs w:val="22"/>
        </w:rPr>
        <w:t xml:space="preserve"> </w:t>
      </w:r>
      <w:r w:rsidRPr="007B4ACF">
        <w:rPr>
          <w:rFonts w:ascii="Arial" w:hAnsi="Arial" w:cs="Arial"/>
          <w:bCs/>
          <w:color w:val="000000"/>
          <w:sz w:val="22"/>
          <w:szCs w:val="22"/>
        </w:rPr>
        <w:t>t</w:t>
      </w:r>
      <w:r w:rsidR="00FD3107" w:rsidRPr="007B4ACF">
        <w:rPr>
          <w:rFonts w:ascii="Arial" w:hAnsi="Arial" w:cs="Arial"/>
          <w:bCs/>
          <w:color w:val="000000"/>
          <w:sz w:val="22"/>
          <w:szCs w:val="22"/>
        </w:rPr>
        <w:t>eknolojik imkânlarla donanmış, çağdaş ve bilimsel tüm gelişmeleri çalışmalarına yansıtan, Üniversite içerisinde; işinde uzman, yaratıcı ve yenilikçi personeli ile kaynaklarını en iyi şekilde değerlendirilerek vereceği hizmet ile örnek bir Başkanlık olmaktır.</w:t>
      </w:r>
    </w:p>
    <w:p w14:paraId="0E6283B2" w14:textId="77777777" w:rsidR="00FD3107" w:rsidRPr="007B4ACF" w:rsidRDefault="00FD3107" w:rsidP="005932BA">
      <w:pPr>
        <w:ind w:right="142"/>
        <w:jc w:val="both"/>
        <w:rPr>
          <w:rFonts w:ascii="Arial" w:hAnsi="Arial" w:cs="Arial"/>
          <w:bCs/>
          <w:color w:val="000000"/>
          <w:sz w:val="22"/>
          <w:szCs w:val="22"/>
        </w:rPr>
      </w:pPr>
    </w:p>
    <w:p w14:paraId="74630E97" w14:textId="77777777" w:rsidR="00483428" w:rsidRPr="007B4ACF" w:rsidRDefault="00022A6A" w:rsidP="005932BA">
      <w:pPr>
        <w:ind w:right="142"/>
        <w:jc w:val="both"/>
        <w:rPr>
          <w:rFonts w:ascii="Arial" w:hAnsi="Arial" w:cs="Arial"/>
          <w:b/>
          <w:bCs/>
          <w:color w:val="000000"/>
          <w:sz w:val="22"/>
          <w:szCs w:val="22"/>
        </w:rPr>
      </w:pPr>
      <w:r>
        <w:rPr>
          <w:rFonts w:ascii="Arial" w:hAnsi="Arial" w:cs="Arial"/>
          <w:b/>
          <w:bCs/>
          <w:color w:val="000000"/>
          <w:sz w:val="22"/>
          <w:szCs w:val="22"/>
        </w:rPr>
        <w:t xml:space="preserve">5. </w:t>
      </w:r>
      <w:r w:rsidR="00483428" w:rsidRPr="007B4ACF">
        <w:rPr>
          <w:rFonts w:ascii="Arial" w:hAnsi="Arial" w:cs="Arial"/>
          <w:b/>
          <w:bCs/>
          <w:color w:val="000000"/>
          <w:sz w:val="22"/>
          <w:szCs w:val="22"/>
        </w:rPr>
        <w:t xml:space="preserve">TANIMLAR </w:t>
      </w:r>
    </w:p>
    <w:p w14:paraId="1733A946" w14:textId="77777777" w:rsidR="009B5486" w:rsidRPr="007B4ACF" w:rsidRDefault="0026608C" w:rsidP="005932BA">
      <w:pPr>
        <w:tabs>
          <w:tab w:val="num" w:pos="284"/>
        </w:tabs>
        <w:ind w:right="142"/>
        <w:jc w:val="both"/>
        <w:rPr>
          <w:rFonts w:ascii="Arial" w:hAnsi="Arial" w:cs="Arial"/>
          <w:bCs/>
          <w:color w:val="000000"/>
          <w:sz w:val="22"/>
          <w:szCs w:val="22"/>
        </w:rPr>
      </w:pPr>
      <w:r w:rsidRPr="007B4ACF">
        <w:rPr>
          <w:rFonts w:ascii="Arial" w:hAnsi="Arial" w:cs="Arial"/>
          <w:b/>
          <w:bCs/>
          <w:color w:val="000000"/>
          <w:sz w:val="22"/>
          <w:szCs w:val="22"/>
        </w:rPr>
        <w:t>M</w:t>
      </w:r>
      <w:r w:rsidR="00AB7E31">
        <w:rPr>
          <w:rFonts w:ascii="Arial" w:hAnsi="Arial" w:cs="Arial"/>
          <w:b/>
          <w:bCs/>
          <w:color w:val="000000"/>
          <w:sz w:val="22"/>
          <w:szCs w:val="22"/>
        </w:rPr>
        <w:t>Ü</w:t>
      </w:r>
      <w:r w:rsidRPr="007B4ACF">
        <w:rPr>
          <w:rFonts w:ascii="Arial" w:hAnsi="Arial" w:cs="Arial"/>
          <w:b/>
          <w:bCs/>
          <w:color w:val="000000"/>
          <w:sz w:val="22"/>
          <w:szCs w:val="22"/>
        </w:rPr>
        <w:t>BİS:</w:t>
      </w:r>
      <w:r w:rsidRPr="007B4ACF">
        <w:rPr>
          <w:rFonts w:ascii="Arial" w:hAnsi="Arial" w:cs="Arial"/>
          <w:bCs/>
          <w:color w:val="000000"/>
          <w:sz w:val="22"/>
          <w:szCs w:val="22"/>
        </w:rPr>
        <w:t xml:space="preserve"> Muhasebe</w:t>
      </w:r>
      <w:r w:rsidR="009B5486" w:rsidRPr="007B4ACF">
        <w:rPr>
          <w:rFonts w:ascii="Arial" w:hAnsi="Arial" w:cs="Arial"/>
          <w:bCs/>
          <w:color w:val="000000"/>
          <w:sz w:val="22"/>
          <w:szCs w:val="22"/>
        </w:rPr>
        <w:t xml:space="preserve"> Programı</w:t>
      </w:r>
      <w:r w:rsidR="00E86B8A" w:rsidRPr="007B4ACF">
        <w:rPr>
          <w:rFonts w:ascii="Arial" w:hAnsi="Arial" w:cs="Arial"/>
          <w:bCs/>
          <w:color w:val="000000"/>
          <w:sz w:val="22"/>
          <w:szCs w:val="22"/>
        </w:rPr>
        <w:t xml:space="preserve"> (Maltepe Üniversitesi Bilgi Sistemi)</w:t>
      </w:r>
    </w:p>
    <w:p w14:paraId="33F1A3FE" w14:textId="77777777" w:rsidR="00BA4BD7" w:rsidRPr="007B4ACF" w:rsidRDefault="00BA4BD7" w:rsidP="005932BA">
      <w:pPr>
        <w:ind w:right="142"/>
        <w:jc w:val="both"/>
        <w:rPr>
          <w:rFonts w:ascii="Arial" w:hAnsi="Arial" w:cs="Arial"/>
          <w:sz w:val="22"/>
          <w:szCs w:val="22"/>
        </w:rPr>
      </w:pPr>
      <w:r w:rsidRPr="007B4ACF">
        <w:rPr>
          <w:rFonts w:ascii="Arial" w:hAnsi="Arial" w:cs="Arial"/>
          <w:b/>
          <w:sz w:val="22"/>
          <w:szCs w:val="22"/>
        </w:rPr>
        <w:t xml:space="preserve">Ay Sonu İşlemi: </w:t>
      </w:r>
      <w:r w:rsidRPr="007B4ACF">
        <w:rPr>
          <w:rFonts w:ascii="Arial" w:hAnsi="Arial" w:cs="Arial"/>
          <w:sz w:val="22"/>
          <w:szCs w:val="22"/>
        </w:rPr>
        <w:t>Ay içerisinde yapılan bütün ödemeler neticesinde her personel için matrahların toplanması ve personel bilgilerinin saklanması için yapılan işlemdir.</w:t>
      </w:r>
    </w:p>
    <w:p w14:paraId="582D1EA4" w14:textId="77777777" w:rsidR="00BA4BD7" w:rsidRPr="007B4ACF" w:rsidRDefault="00BA4BD7" w:rsidP="005932BA">
      <w:pPr>
        <w:ind w:right="142"/>
        <w:jc w:val="both"/>
        <w:rPr>
          <w:rFonts w:ascii="Arial" w:hAnsi="Arial" w:cs="Arial"/>
          <w:sz w:val="22"/>
          <w:szCs w:val="22"/>
        </w:rPr>
      </w:pPr>
      <w:r w:rsidRPr="007B4ACF">
        <w:rPr>
          <w:rFonts w:ascii="Arial" w:hAnsi="Arial" w:cs="Arial"/>
          <w:b/>
          <w:sz w:val="22"/>
          <w:szCs w:val="22"/>
        </w:rPr>
        <w:t xml:space="preserve">Personel Maaş Kartı: </w:t>
      </w:r>
      <w:r w:rsidRPr="007B4ACF">
        <w:rPr>
          <w:rFonts w:ascii="Arial" w:hAnsi="Arial" w:cs="Arial"/>
          <w:sz w:val="22"/>
          <w:szCs w:val="22"/>
        </w:rPr>
        <w:t xml:space="preserve">Her bir personel için </w:t>
      </w:r>
      <w:proofErr w:type="spellStart"/>
      <w:r w:rsidRPr="007B4ACF">
        <w:rPr>
          <w:rFonts w:ascii="Arial" w:hAnsi="Arial" w:cs="Arial"/>
          <w:sz w:val="22"/>
          <w:szCs w:val="22"/>
        </w:rPr>
        <w:t>M</w:t>
      </w:r>
      <w:r w:rsidR="00AB7E31">
        <w:rPr>
          <w:rFonts w:ascii="Arial" w:hAnsi="Arial" w:cs="Arial"/>
          <w:sz w:val="22"/>
          <w:szCs w:val="22"/>
        </w:rPr>
        <w:t>Ü</w:t>
      </w:r>
      <w:r w:rsidRPr="007B4ACF">
        <w:rPr>
          <w:rFonts w:ascii="Arial" w:hAnsi="Arial" w:cs="Arial"/>
          <w:sz w:val="22"/>
          <w:szCs w:val="22"/>
        </w:rPr>
        <w:t>BİS’de</w:t>
      </w:r>
      <w:proofErr w:type="spellEnd"/>
      <w:r w:rsidRPr="007B4ACF">
        <w:rPr>
          <w:rFonts w:ascii="Arial" w:hAnsi="Arial" w:cs="Arial"/>
          <w:sz w:val="22"/>
          <w:szCs w:val="22"/>
        </w:rPr>
        <w:t xml:space="preserve"> oluşturulan, özlük, hesap ve maaş bilgi kayıtlarının işlendiği karttır.</w:t>
      </w:r>
    </w:p>
    <w:p w14:paraId="55FD4B79" w14:textId="77777777" w:rsidR="00BA4BD7" w:rsidRPr="007B4ACF" w:rsidRDefault="00BA4BD7" w:rsidP="005932BA">
      <w:pPr>
        <w:ind w:right="142"/>
        <w:jc w:val="both"/>
        <w:rPr>
          <w:rFonts w:ascii="Arial" w:hAnsi="Arial" w:cs="Arial"/>
          <w:sz w:val="22"/>
          <w:szCs w:val="22"/>
        </w:rPr>
      </w:pPr>
      <w:r w:rsidRPr="007B4ACF">
        <w:rPr>
          <w:rFonts w:ascii="Arial" w:hAnsi="Arial" w:cs="Arial"/>
          <w:b/>
          <w:sz w:val="22"/>
          <w:szCs w:val="22"/>
        </w:rPr>
        <w:t xml:space="preserve">Ödeme Emri: </w:t>
      </w:r>
      <w:r w:rsidRPr="007B4ACF">
        <w:rPr>
          <w:rFonts w:ascii="Arial" w:hAnsi="Arial" w:cs="Arial"/>
          <w:sz w:val="22"/>
          <w:szCs w:val="22"/>
        </w:rPr>
        <w:t>Ödenmek üzere işlem</w:t>
      </w:r>
      <w:r w:rsidR="00F039E4" w:rsidRPr="007B4ACF">
        <w:rPr>
          <w:rFonts w:ascii="Arial" w:hAnsi="Arial" w:cs="Arial"/>
          <w:sz w:val="22"/>
          <w:szCs w:val="22"/>
        </w:rPr>
        <w:t>ler</w:t>
      </w:r>
      <w:r w:rsidRPr="007B4ACF">
        <w:rPr>
          <w:rFonts w:ascii="Arial" w:hAnsi="Arial" w:cs="Arial"/>
          <w:sz w:val="22"/>
          <w:szCs w:val="22"/>
        </w:rPr>
        <w:t>i yapılan belgedir.</w:t>
      </w:r>
    </w:p>
    <w:p w14:paraId="71454F40" w14:textId="77777777" w:rsidR="00BA4BD7" w:rsidRPr="007B4ACF" w:rsidRDefault="00BA4BD7" w:rsidP="005932BA">
      <w:pPr>
        <w:ind w:right="142"/>
        <w:jc w:val="both"/>
        <w:rPr>
          <w:rFonts w:ascii="Arial" w:hAnsi="Arial" w:cs="Arial"/>
          <w:b/>
          <w:sz w:val="22"/>
          <w:szCs w:val="22"/>
        </w:rPr>
      </w:pPr>
    </w:p>
    <w:p w14:paraId="0AFE327B" w14:textId="77777777" w:rsidR="00BA4BD7" w:rsidRPr="007B4ACF" w:rsidRDefault="00022A6A" w:rsidP="005932BA">
      <w:pPr>
        <w:ind w:right="142"/>
        <w:jc w:val="both"/>
        <w:rPr>
          <w:rFonts w:ascii="Arial" w:hAnsi="Arial" w:cs="Arial"/>
          <w:b/>
          <w:sz w:val="22"/>
          <w:szCs w:val="22"/>
        </w:rPr>
      </w:pPr>
      <w:r>
        <w:rPr>
          <w:rFonts w:ascii="Arial" w:hAnsi="Arial" w:cs="Arial"/>
          <w:b/>
          <w:sz w:val="22"/>
          <w:szCs w:val="22"/>
        </w:rPr>
        <w:t>6</w:t>
      </w:r>
      <w:r w:rsidR="00BA4BD7" w:rsidRPr="007B4ACF">
        <w:rPr>
          <w:rFonts w:ascii="Arial" w:hAnsi="Arial" w:cs="Arial"/>
          <w:b/>
          <w:sz w:val="22"/>
          <w:szCs w:val="22"/>
        </w:rPr>
        <w:t>.</w:t>
      </w:r>
      <w:r>
        <w:rPr>
          <w:rFonts w:ascii="Arial" w:hAnsi="Arial" w:cs="Arial"/>
          <w:b/>
          <w:sz w:val="22"/>
          <w:szCs w:val="22"/>
        </w:rPr>
        <w:t xml:space="preserve"> </w:t>
      </w:r>
      <w:r w:rsidR="00BA4BD7" w:rsidRPr="007B4ACF">
        <w:rPr>
          <w:rFonts w:ascii="Arial" w:hAnsi="Arial" w:cs="Arial"/>
          <w:b/>
          <w:sz w:val="22"/>
          <w:szCs w:val="22"/>
        </w:rPr>
        <w:t>SORUMLULUKLAR</w:t>
      </w:r>
    </w:p>
    <w:p w14:paraId="54E33F45" w14:textId="77777777" w:rsidR="00BA4BD7" w:rsidRPr="007B4ACF" w:rsidRDefault="00BA4BD7" w:rsidP="005932BA">
      <w:pPr>
        <w:ind w:right="142"/>
        <w:jc w:val="both"/>
        <w:rPr>
          <w:rFonts w:ascii="Arial" w:hAnsi="Arial" w:cs="Arial"/>
          <w:sz w:val="22"/>
          <w:szCs w:val="22"/>
        </w:rPr>
      </w:pPr>
      <w:r w:rsidRPr="007B4ACF">
        <w:rPr>
          <w:rFonts w:ascii="Arial" w:hAnsi="Arial" w:cs="Arial"/>
          <w:sz w:val="22"/>
          <w:szCs w:val="22"/>
        </w:rPr>
        <w:t>Tüm Harcama Yetkilileri, Gerçekleştirme Görevlileri, Maaş Tahakkuk Memurları, Maaş ve İdari ve Mali İşler Daire Başkanı kanunlarda belirtildiği şekilde prosedürün ilgili bölümlerinden sorumludur.</w:t>
      </w:r>
    </w:p>
    <w:p w14:paraId="2CFF28D0" w14:textId="77777777" w:rsidR="00BA4BD7" w:rsidRPr="007B4ACF" w:rsidRDefault="00BA4BD7" w:rsidP="005932BA">
      <w:pPr>
        <w:ind w:right="142" w:firstLine="708"/>
        <w:jc w:val="both"/>
        <w:rPr>
          <w:rFonts w:ascii="Arial" w:hAnsi="Arial" w:cs="Arial"/>
          <w:sz w:val="22"/>
          <w:szCs w:val="22"/>
        </w:rPr>
      </w:pPr>
    </w:p>
    <w:p w14:paraId="53CD78DF" w14:textId="77777777" w:rsidR="00BA4BD7" w:rsidRPr="007B4ACF" w:rsidRDefault="00022A6A" w:rsidP="005932BA">
      <w:pPr>
        <w:ind w:right="142"/>
        <w:jc w:val="both"/>
        <w:rPr>
          <w:rFonts w:ascii="Arial" w:hAnsi="Arial" w:cs="Arial"/>
          <w:b/>
          <w:sz w:val="22"/>
          <w:szCs w:val="22"/>
        </w:rPr>
      </w:pPr>
      <w:r>
        <w:rPr>
          <w:rFonts w:ascii="Arial" w:hAnsi="Arial" w:cs="Arial"/>
          <w:b/>
          <w:sz w:val="22"/>
          <w:szCs w:val="22"/>
        </w:rPr>
        <w:t>7</w:t>
      </w:r>
      <w:r w:rsidR="00BA4BD7" w:rsidRPr="007B4ACF">
        <w:rPr>
          <w:rFonts w:ascii="Arial" w:hAnsi="Arial" w:cs="Arial"/>
          <w:b/>
          <w:sz w:val="22"/>
          <w:szCs w:val="22"/>
        </w:rPr>
        <w:t>.</w:t>
      </w:r>
      <w:r>
        <w:rPr>
          <w:rFonts w:ascii="Arial" w:hAnsi="Arial" w:cs="Arial"/>
          <w:b/>
          <w:sz w:val="22"/>
          <w:szCs w:val="22"/>
        </w:rPr>
        <w:t xml:space="preserve"> </w:t>
      </w:r>
      <w:r w:rsidR="00BA4BD7" w:rsidRPr="007B4ACF">
        <w:rPr>
          <w:rFonts w:ascii="Arial" w:hAnsi="Arial" w:cs="Arial"/>
          <w:b/>
          <w:sz w:val="22"/>
          <w:szCs w:val="22"/>
        </w:rPr>
        <w:t>UYGULAMA</w:t>
      </w:r>
    </w:p>
    <w:p w14:paraId="0CA2DD87" w14:textId="77777777" w:rsidR="00567318" w:rsidRPr="007B4ACF" w:rsidRDefault="00567318" w:rsidP="005932BA">
      <w:pPr>
        <w:ind w:right="142"/>
        <w:jc w:val="both"/>
        <w:rPr>
          <w:rFonts w:ascii="Arial" w:hAnsi="Arial" w:cs="Arial"/>
          <w:b/>
          <w:sz w:val="22"/>
          <w:szCs w:val="22"/>
        </w:rPr>
      </w:pPr>
    </w:p>
    <w:p w14:paraId="5F1947B4" w14:textId="77777777" w:rsidR="00F039E4" w:rsidRPr="007B4ACF" w:rsidRDefault="00F039E4" w:rsidP="005932BA">
      <w:pPr>
        <w:ind w:right="142"/>
        <w:jc w:val="both"/>
        <w:rPr>
          <w:rFonts w:ascii="Arial" w:hAnsi="Arial" w:cs="Arial"/>
          <w:b/>
          <w:sz w:val="22"/>
          <w:szCs w:val="22"/>
        </w:rPr>
      </w:pPr>
      <w:r w:rsidRPr="007B4ACF">
        <w:rPr>
          <w:rFonts w:ascii="Arial" w:hAnsi="Arial" w:cs="Arial"/>
          <w:b/>
          <w:sz w:val="22"/>
          <w:szCs w:val="22"/>
        </w:rPr>
        <w:t>BORDRO İŞLEMLERİ</w:t>
      </w:r>
    </w:p>
    <w:p w14:paraId="67E09F0D" w14:textId="77777777" w:rsidR="00BA4BD7" w:rsidRPr="007B4ACF" w:rsidRDefault="00022A6A" w:rsidP="005932BA">
      <w:pPr>
        <w:tabs>
          <w:tab w:val="left" w:pos="426"/>
        </w:tabs>
        <w:ind w:right="142"/>
        <w:jc w:val="both"/>
        <w:rPr>
          <w:rFonts w:ascii="Arial" w:hAnsi="Arial" w:cs="Arial"/>
          <w:b/>
          <w:sz w:val="22"/>
          <w:szCs w:val="22"/>
        </w:rPr>
      </w:pPr>
      <w:r>
        <w:rPr>
          <w:rFonts w:ascii="Arial" w:hAnsi="Arial" w:cs="Arial"/>
          <w:b/>
          <w:sz w:val="22"/>
          <w:szCs w:val="22"/>
        </w:rPr>
        <w:t>7</w:t>
      </w:r>
      <w:r w:rsidR="006A6EA4" w:rsidRPr="007B4ACF">
        <w:rPr>
          <w:rFonts w:ascii="Arial" w:hAnsi="Arial" w:cs="Arial"/>
          <w:b/>
          <w:sz w:val="22"/>
          <w:szCs w:val="22"/>
        </w:rPr>
        <w:t>.1.</w:t>
      </w:r>
      <w:r w:rsidR="00895E81" w:rsidRPr="007B4ACF">
        <w:rPr>
          <w:rFonts w:ascii="Arial" w:hAnsi="Arial" w:cs="Arial"/>
          <w:b/>
          <w:sz w:val="22"/>
          <w:szCs w:val="22"/>
        </w:rPr>
        <w:t xml:space="preserve"> </w:t>
      </w:r>
      <w:r w:rsidR="00BA4BD7" w:rsidRPr="007B4ACF">
        <w:rPr>
          <w:rFonts w:ascii="Arial" w:hAnsi="Arial" w:cs="Arial"/>
          <w:b/>
          <w:sz w:val="22"/>
          <w:szCs w:val="22"/>
        </w:rPr>
        <w:t>Maaş Tahakkuk İşlemleri</w:t>
      </w:r>
    </w:p>
    <w:p w14:paraId="2F42ADAF" w14:textId="77777777" w:rsidR="00F039E4" w:rsidRPr="007B4ACF" w:rsidRDefault="002C377E" w:rsidP="005932BA">
      <w:pPr>
        <w:ind w:right="142"/>
        <w:jc w:val="both"/>
        <w:rPr>
          <w:rFonts w:ascii="Arial" w:hAnsi="Arial" w:cs="Arial"/>
          <w:sz w:val="22"/>
          <w:szCs w:val="22"/>
        </w:rPr>
      </w:pPr>
      <w:r w:rsidRPr="007B4ACF">
        <w:rPr>
          <w:rFonts w:ascii="Arial" w:hAnsi="Arial" w:cs="Arial"/>
          <w:sz w:val="22"/>
          <w:szCs w:val="22"/>
        </w:rPr>
        <w:t>Ay içerisinde</w:t>
      </w:r>
      <w:r w:rsidR="00BA4BD7" w:rsidRPr="007B4ACF">
        <w:rPr>
          <w:rFonts w:ascii="Arial" w:hAnsi="Arial" w:cs="Arial"/>
          <w:sz w:val="22"/>
          <w:szCs w:val="22"/>
        </w:rPr>
        <w:t xml:space="preserve"> muhasebe birimine gelen evraklar doğrultusunda veya personelin durumunda herhangi bir değişiklik yoksa </w:t>
      </w:r>
      <w:proofErr w:type="spellStart"/>
      <w:r w:rsidR="00BA4BD7" w:rsidRPr="007B4ACF">
        <w:rPr>
          <w:rFonts w:ascii="Arial" w:hAnsi="Arial" w:cs="Arial"/>
          <w:sz w:val="22"/>
          <w:szCs w:val="22"/>
        </w:rPr>
        <w:t>M</w:t>
      </w:r>
      <w:r w:rsidR="00A51252">
        <w:rPr>
          <w:rFonts w:ascii="Arial" w:hAnsi="Arial" w:cs="Arial"/>
          <w:sz w:val="22"/>
          <w:szCs w:val="22"/>
        </w:rPr>
        <w:t>Ü</w:t>
      </w:r>
      <w:r w:rsidR="00BA4BD7" w:rsidRPr="007B4ACF">
        <w:rPr>
          <w:rFonts w:ascii="Arial" w:hAnsi="Arial" w:cs="Arial"/>
          <w:sz w:val="22"/>
          <w:szCs w:val="22"/>
        </w:rPr>
        <w:t>BİS’e</w:t>
      </w:r>
      <w:proofErr w:type="spellEnd"/>
      <w:r w:rsidR="00BA4BD7" w:rsidRPr="007B4ACF">
        <w:rPr>
          <w:rFonts w:ascii="Arial" w:hAnsi="Arial" w:cs="Arial"/>
          <w:sz w:val="22"/>
          <w:szCs w:val="22"/>
        </w:rPr>
        <w:t xml:space="preserve"> giriş ile maaş hazırlık işlemlerine başlanır. Değişiklik varsa </w:t>
      </w:r>
      <w:proofErr w:type="spellStart"/>
      <w:r w:rsidR="00BA4BD7" w:rsidRPr="007B4ACF">
        <w:rPr>
          <w:rFonts w:ascii="Arial" w:hAnsi="Arial" w:cs="Arial"/>
          <w:sz w:val="22"/>
          <w:szCs w:val="22"/>
        </w:rPr>
        <w:t>M</w:t>
      </w:r>
      <w:r w:rsidR="00A51252">
        <w:rPr>
          <w:rFonts w:ascii="Arial" w:hAnsi="Arial" w:cs="Arial"/>
          <w:sz w:val="22"/>
          <w:szCs w:val="22"/>
        </w:rPr>
        <w:t>Ü</w:t>
      </w:r>
      <w:r w:rsidR="00BA4BD7" w:rsidRPr="007B4ACF">
        <w:rPr>
          <w:rFonts w:ascii="Arial" w:hAnsi="Arial" w:cs="Arial"/>
          <w:sz w:val="22"/>
          <w:szCs w:val="22"/>
        </w:rPr>
        <w:t>BİS’e</w:t>
      </w:r>
      <w:proofErr w:type="spellEnd"/>
      <w:r w:rsidR="00BA4BD7" w:rsidRPr="007B4ACF">
        <w:rPr>
          <w:rFonts w:ascii="Arial" w:hAnsi="Arial" w:cs="Arial"/>
          <w:sz w:val="22"/>
          <w:szCs w:val="22"/>
        </w:rPr>
        <w:t xml:space="preserve"> veri girişleri ve güncellemeleri yapılır. Veriler </w:t>
      </w:r>
      <w:proofErr w:type="spellStart"/>
      <w:r w:rsidR="00BA4BD7" w:rsidRPr="007B4ACF">
        <w:rPr>
          <w:rFonts w:ascii="Arial" w:hAnsi="Arial" w:cs="Arial"/>
          <w:sz w:val="22"/>
          <w:szCs w:val="22"/>
        </w:rPr>
        <w:t>M</w:t>
      </w:r>
      <w:r w:rsidR="00A51252">
        <w:rPr>
          <w:rFonts w:ascii="Arial" w:hAnsi="Arial" w:cs="Arial"/>
          <w:sz w:val="22"/>
          <w:szCs w:val="22"/>
        </w:rPr>
        <w:t>Ü</w:t>
      </w:r>
      <w:r w:rsidR="00BA4BD7" w:rsidRPr="007B4ACF">
        <w:rPr>
          <w:rFonts w:ascii="Arial" w:hAnsi="Arial" w:cs="Arial"/>
          <w:sz w:val="22"/>
          <w:szCs w:val="22"/>
        </w:rPr>
        <w:t>BİS’de</w:t>
      </w:r>
      <w:proofErr w:type="spellEnd"/>
      <w:r w:rsidR="00BA4BD7" w:rsidRPr="007B4ACF">
        <w:rPr>
          <w:rFonts w:ascii="Arial" w:hAnsi="Arial" w:cs="Arial"/>
          <w:sz w:val="22"/>
          <w:szCs w:val="22"/>
        </w:rPr>
        <w:t xml:space="preserve"> kontrol edilir. Kontrol sonucunda varsa tespit edilen hatalar düzeltilerek maaş bordrosu, ödeme emri belgesi </w:t>
      </w:r>
      <w:r w:rsidR="00D713F5">
        <w:rPr>
          <w:rFonts w:ascii="Arial" w:hAnsi="Arial" w:cs="Arial"/>
          <w:sz w:val="22"/>
          <w:szCs w:val="22"/>
        </w:rPr>
        <w:t>ve diğer evraklar hazırlanır. MÜ</w:t>
      </w:r>
      <w:r w:rsidR="00BA4BD7" w:rsidRPr="007B4ACF">
        <w:rPr>
          <w:rFonts w:ascii="Arial" w:hAnsi="Arial" w:cs="Arial"/>
          <w:sz w:val="22"/>
          <w:szCs w:val="22"/>
        </w:rPr>
        <w:t>BİS sistemine girilen verile</w:t>
      </w:r>
      <w:r w:rsidR="00F039E4" w:rsidRPr="007B4ACF">
        <w:rPr>
          <w:rFonts w:ascii="Arial" w:hAnsi="Arial" w:cs="Arial"/>
          <w:sz w:val="22"/>
          <w:szCs w:val="22"/>
        </w:rPr>
        <w:t>r</w:t>
      </w:r>
      <w:r w:rsidR="00BA4BD7" w:rsidRPr="007B4ACF">
        <w:rPr>
          <w:rFonts w:ascii="Arial" w:hAnsi="Arial" w:cs="Arial"/>
          <w:sz w:val="22"/>
          <w:szCs w:val="22"/>
        </w:rPr>
        <w:t xml:space="preserve"> kontrol edildikten sonra ödeme emri Mütevelli Heyet Başkanı tarafından </w:t>
      </w:r>
      <w:r w:rsidRPr="007B4ACF">
        <w:rPr>
          <w:rFonts w:ascii="Arial" w:hAnsi="Arial" w:cs="Arial"/>
          <w:sz w:val="22"/>
          <w:szCs w:val="22"/>
        </w:rPr>
        <w:t>imzalanır. Ödeme</w:t>
      </w:r>
      <w:r w:rsidR="00BA4BD7" w:rsidRPr="007B4ACF">
        <w:rPr>
          <w:rFonts w:ascii="Arial" w:hAnsi="Arial" w:cs="Arial"/>
          <w:sz w:val="22"/>
          <w:szCs w:val="22"/>
        </w:rPr>
        <w:t xml:space="preserve"> emrinin bankaya gönderilmesi ile maaş işlemleri son bulur.</w:t>
      </w:r>
    </w:p>
    <w:p w14:paraId="2C0DE4FF" w14:textId="77777777" w:rsidR="00BA4BD7" w:rsidRPr="007B4ACF" w:rsidRDefault="00BA4BD7" w:rsidP="005932BA">
      <w:pPr>
        <w:ind w:right="142" w:firstLine="360"/>
        <w:jc w:val="both"/>
        <w:rPr>
          <w:rFonts w:ascii="Arial" w:hAnsi="Arial" w:cs="Arial"/>
          <w:sz w:val="22"/>
          <w:szCs w:val="22"/>
        </w:rPr>
      </w:pPr>
      <w:r w:rsidRPr="007B4ACF">
        <w:rPr>
          <w:rFonts w:ascii="Arial" w:hAnsi="Arial" w:cs="Arial"/>
          <w:sz w:val="22"/>
          <w:szCs w:val="22"/>
        </w:rPr>
        <w:t xml:space="preserve"> </w:t>
      </w:r>
    </w:p>
    <w:p w14:paraId="2C16DCFC" w14:textId="77777777" w:rsidR="00A51252" w:rsidRDefault="00A51252" w:rsidP="005932BA">
      <w:pPr>
        <w:ind w:right="142"/>
        <w:jc w:val="both"/>
        <w:rPr>
          <w:rFonts w:ascii="Arial" w:hAnsi="Arial" w:cs="Arial"/>
          <w:b/>
          <w:sz w:val="22"/>
          <w:szCs w:val="22"/>
        </w:rPr>
      </w:pPr>
    </w:p>
    <w:p w14:paraId="04287AEE" w14:textId="77777777" w:rsidR="00BA4BD7" w:rsidRPr="007B4ACF" w:rsidRDefault="00022A6A" w:rsidP="005932BA">
      <w:pPr>
        <w:ind w:right="142"/>
        <w:jc w:val="both"/>
        <w:rPr>
          <w:rFonts w:ascii="Arial" w:hAnsi="Arial" w:cs="Arial"/>
          <w:sz w:val="22"/>
          <w:szCs w:val="22"/>
        </w:rPr>
      </w:pPr>
      <w:r>
        <w:rPr>
          <w:rFonts w:ascii="Arial" w:hAnsi="Arial" w:cs="Arial"/>
          <w:b/>
          <w:sz w:val="22"/>
          <w:szCs w:val="22"/>
        </w:rPr>
        <w:t>7</w:t>
      </w:r>
      <w:r w:rsidR="006A6EA4" w:rsidRPr="007B4ACF">
        <w:rPr>
          <w:rFonts w:ascii="Arial" w:hAnsi="Arial" w:cs="Arial"/>
          <w:b/>
          <w:sz w:val="22"/>
          <w:szCs w:val="22"/>
        </w:rPr>
        <w:t>.2.</w:t>
      </w:r>
      <w:r w:rsidR="002F346B">
        <w:rPr>
          <w:rFonts w:ascii="Arial" w:hAnsi="Arial" w:cs="Arial"/>
          <w:b/>
          <w:sz w:val="22"/>
          <w:szCs w:val="22"/>
        </w:rPr>
        <w:t xml:space="preserve"> Maltepe üniversitesine </w:t>
      </w:r>
      <w:r w:rsidR="00BA4BD7" w:rsidRPr="007B4ACF">
        <w:rPr>
          <w:rFonts w:ascii="Arial" w:hAnsi="Arial" w:cs="Arial"/>
          <w:b/>
          <w:sz w:val="22"/>
          <w:szCs w:val="22"/>
        </w:rPr>
        <w:t>Dışarıdan Gelen Akademik Personelin Ek Ders-Sınav Tahakkuk işlemleri</w:t>
      </w:r>
    </w:p>
    <w:p w14:paraId="2000A599" w14:textId="77777777" w:rsidR="00BA4BD7" w:rsidRPr="007B4ACF" w:rsidRDefault="002F346B" w:rsidP="005932BA">
      <w:pPr>
        <w:ind w:right="142"/>
        <w:jc w:val="both"/>
        <w:rPr>
          <w:rFonts w:ascii="Arial" w:hAnsi="Arial" w:cs="Arial"/>
          <w:sz w:val="22"/>
          <w:szCs w:val="22"/>
        </w:rPr>
      </w:pPr>
      <w:r>
        <w:rPr>
          <w:rFonts w:ascii="Arial" w:hAnsi="Arial" w:cs="Arial"/>
          <w:sz w:val="22"/>
          <w:szCs w:val="22"/>
        </w:rPr>
        <w:t>D</w:t>
      </w:r>
      <w:r w:rsidR="00BA4BD7" w:rsidRPr="007B4ACF">
        <w:rPr>
          <w:rFonts w:ascii="Arial" w:hAnsi="Arial" w:cs="Arial"/>
          <w:sz w:val="22"/>
          <w:szCs w:val="22"/>
        </w:rPr>
        <w:t>ışarıdan ders vermek üzere</w:t>
      </w:r>
      <w:r w:rsidR="00F039E4" w:rsidRPr="007B4ACF">
        <w:rPr>
          <w:rFonts w:ascii="Arial" w:hAnsi="Arial" w:cs="Arial"/>
          <w:sz w:val="22"/>
          <w:szCs w:val="22"/>
        </w:rPr>
        <w:t xml:space="preserve"> gelen </w:t>
      </w:r>
      <w:r w:rsidR="00BA4BD7" w:rsidRPr="007B4ACF">
        <w:rPr>
          <w:rFonts w:ascii="Arial" w:hAnsi="Arial" w:cs="Arial"/>
          <w:sz w:val="22"/>
          <w:szCs w:val="22"/>
        </w:rPr>
        <w:t xml:space="preserve">personelin Ders Puantajları Bilgi Formu ve Sınav Puantajı formunun muhasebe birimine teslimiyle uygulama işlemlerine başlanır. Puantajlardaki Ek Ders saatleri ve sınav göstergeleri kontrol edilir. Yapılan kontrol sırasında herhangi bir hata ile karşılaşılırsa hatanın kaynağı tespit edilir ve düzeltilir. Tekrar kontrol edilen puantajlar için bordro, </w:t>
      </w:r>
      <w:r w:rsidR="00BA4BD7" w:rsidRPr="007B4ACF">
        <w:rPr>
          <w:rFonts w:ascii="Arial" w:hAnsi="Arial" w:cs="Arial"/>
          <w:sz w:val="22"/>
          <w:szCs w:val="22"/>
        </w:rPr>
        <w:lastRenderedPageBreak/>
        <w:t xml:space="preserve">ödeme emri belgesi ve diğer ek evraklar düzenlenir. Dışarıdan gelen akademik personelin sigorta primleri hesaplanarak SGK sisteminde eşleştirme yapılır ve kontrol edilerek tutarsızlıklar giderilir. Düzenlenen evraklar </w:t>
      </w:r>
      <w:r w:rsidR="00233F4A" w:rsidRPr="007B4ACF">
        <w:rPr>
          <w:rFonts w:ascii="Arial" w:hAnsi="Arial" w:cs="Arial"/>
          <w:sz w:val="22"/>
          <w:szCs w:val="22"/>
        </w:rPr>
        <w:t>İdari ve Mali İşler Daire Başkanı</w:t>
      </w:r>
      <w:r w:rsidR="00BA4BD7" w:rsidRPr="007B4ACF">
        <w:rPr>
          <w:rFonts w:ascii="Arial" w:hAnsi="Arial" w:cs="Arial"/>
          <w:sz w:val="22"/>
          <w:szCs w:val="22"/>
        </w:rPr>
        <w:t xml:space="preserve"> ve </w:t>
      </w:r>
      <w:r w:rsidR="00233F4A" w:rsidRPr="007B4ACF">
        <w:rPr>
          <w:rFonts w:ascii="Arial" w:hAnsi="Arial" w:cs="Arial"/>
          <w:sz w:val="22"/>
          <w:szCs w:val="22"/>
        </w:rPr>
        <w:t>Mütevelli Heyet Başkanı</w:t>
      </w:r>
      <w:r w:rsidR="00BA4BD7" w:rsidRPr="007B4ACF">
        <w:rPr>
          <w:rFonts w:ascii="Arial" w:hAnsi="Arial" w:cs="Arial"/>
          <w:sz w:val="22"/>
          <w:szCs w:val="22"/>
        </w:rPr>
        <w:t xml:space="preserve"> tarafından imzalanır ve onaylanır. İmzalanan evraklar ilgili memur tarafından bankaya gönderilir. Dışarıdan gelen akademik personele ait tespit edilen sigorta primleri </w:t>
      </w:r>
      <w:proofErr w:type="spellStart"/>
      <w:r w:rsidR="00BA4BD7" w:rsidRPr="007B4ACF">
        <w:rPr>
          <w:rFonts w:ascii="Arial" w:hAnsi="Arial" w:cs="Arial"/>
          <w:sz w:val="22"/>
          <w:szCs w:val="22"/>
        </w:rPr>
        <w:t>SGK’ya</w:t>
      </w:r>
      <w:proofErr w:type="spellEnd"/>
      <w:r w:rsidR="00BA4BD7" w:rsidRPr="007B4ACF">
        <w:rPr>
          <w:rFonts w:ascii="Arial" w:hAnsi="Arial" w:cs="Arial"/>
          <w:sz w:val="22"/>
          <w:szCs w:val="22"/>
        </w:rPr>
        <w:t xml:space="preserve"> gönderilmesiyle Ek Ders ve Sınav Tahakkuk işlemleri sona erer.</w:t>
      </w:r>
    </w:p>
    <w:p w14:paraId="53DDADB5" w14:textId="77777777" w:rsidR="00BA4BD7" w:rsidRPr="007B4ACF" w:rsidRDefault="00BA4BD7" w:rsidP="005932BA">
      <w:pPr>
        <w:ind w:right="142" w:firstLine="540"/>
        <w:jc w:val="both"/>
        <w:rPr>
          <w:rFonts w:ascii="Arial" w:hAnsi="Arial" w:cs="Arial"/>
          <w:sz w:val="22"/>
          <w:szCs w:val="22"/>
        </w:rPr>
      </w:pPr>
    </w:p>
    <w:p w14:paraId="7A5DCB66" w14:textId="77777777" w:rsidR="00BA4BD7" w:rsidRPr="007B4ACF" w:rsidRDefault="00022A6A" w:rsidP="005932BA">
      <w:pPr>
        <w:ind w:right="142"/>
        <w:jc w:val="both"/>
        <w:rPr>
          <w:rFonts w:ascii="Arial" w:hAnsi="Arial" w:cs="Arial"/>
          <w:b/>
          <w:sz w:val="22"/>
          <w:szCs w:val="22"/>
        </w:rPr>
      </w:pPr>
      <w:r>
        <w:rPr>
          <w:rFonts w:ascii="Arial" w:hAnsi="Arial" w:cs="Arial"/>
          <w:b/>
          <w:sz w:val="22"/>
          <w:szCs w:val="22"/>
        </w:rPr>
        <w:t>7</w:t>
      </w:r>
      <w:r w:rsidR="006A6EA4" w:rsidRPr="007B4ACF">
        <w:rPr>
          <w:rFonts w:ascii="Arial" w:hAnsi="Arial" w:cs="Arial"/>
          <w:b/>
          <w:sz w:val="22"/>
          <w:szCs w:val="22"/>
        </w:rPr>
        <w:t>.3.</w:t>
      </w:r>
      <w:r w:rsidR="00421C0F">
        <w:rPr>
          <w:rFonts w:ascii="Arial" w:hAnsi="Arial" w:cs="Arial"/>
          <w:b/>
          <w:sz w:val="22"/>
          <w:szCs w:val="22"/>
        </w:rPr>
        <w:t xml:space="preserve"> </w:t>
      </w:r>
      <w:r w:rsidR="00BA4BD7" w:rsidRPr="007B4ACF">
        <w:rPr>
          <w:rFonts w:ascii="Arial" w:hAnsi="Arial" w:cs="Arial"/>
          <w:b/>
          <w:sz w:val="22"/>
          <w:szCs w:val="22"/>
        </w:rPr>
        <w:t xml:space="preserve">Kadrolu Akademik Personelin Ek </w:t>
      </w:r>
      <w:proofErr w:type="gramStart"/>
      <w:r w:rsidR="00BA4BD7" w:rsidRPr="007B4ACF">
        <w:rPr>
          <w:rFonts w:ascii="Arial" w:hAnsi="Arial" w:cs="Arial"/>
          <w:b/>
          <w:sz w:val="22"/>
          <w:szCs w:val="22"/>
        </w:rPr>
        <w:t>Ders -</w:t>
      </w:r>
      <w:proofErr w:type="gramEnd"/>
      <w:r w:rsidR="00BA4BD7" w:rsidRPr="007B4ACF">
        <w:rPr>
          <w:rFonts w:ascii="Arial" w:hAnsi="Arial" w:cs="Arial"/>
          <w:b/>
          <w:sz w:val="22"/>
          <w:szCs w:val="22"/>
        </w:rPr>
        <w:t xml:space="preserve"> Sınav - Tez Danışmanlığı Tahakkuk İşlemleri</w:t>
      </w:r>
    </w:p>
    <w:p w14:paraId="7B50EF4D" w14:textId="77777777" w:rsidR="00F039E4" w:rsidRPr="007B4ACF" w:rsidRDefault="00BA4BD7" w:rsidP="005932BA">
      <w:pPr>
        <w:ind w:right="142"/>
        <w:jc w:val="both"/>
        <w:rPr>
          <w:rFonts w:ascii="Arial" w:hAnsi="Arial" w:cs="Arial"/>
          <w:sz w:val="22"/>
          <w:szCs w:val="22"/>
        </w:rPr>
      </w:pPr>
      <w:r w:rsidRPr="007B4ACF">
        <w:rPr>
          <w:rFonts w:ascii="Arial" w:hAnsi="Arial" w:cs="Arial"/>
          <w:sz w:val="22"/>
          <w:szCs w:val="22"/>
        </w:rPr>
        <w:t xml:space="preserve">Birimlerden </w:t>
      </w:r>
      <w:r w:rsidR="00233F4A" w:rsidRPr="007B4ACF">
        <w:rPr>
          <w:rFonts w:ascii="Arial" w:hAnsi="Arial" w:cs="Arial"/>
          <w:sz w:val="22"/>
          <w:szCs w:val="22"/>
        </w:rPr>
        <w:t xml:space="preserve">personelin </w:t>
      </w:r>
      <w:r w:rsidRPr="007B4ACF">
        <w:rPr>
          <w:rFonts w:ascii="Arial" w:hAnsi="Arial" w:cs="Arial"/>
          <w:sz w:val="22"/>
          <w:szCs w:val="22"/>
        </w:rPr>
        <w:t>Ek Ders Puantajları Bilgi Formu</w:t>
      </w:r>
      <w:r w:rsidR="00233F4A" w:rsidRPr="007B4ACF">
        <w:rPr>
          <w:rFonts w:ascii="Arial" w:hAnsi="Arial" w:cs="Arial"/>
          <w:sz w:val="22"/>
          <w:szCs w:val="22"/>
        </w:rPr>
        <w:t xml:space="preserve"> </w:t>
      </w:r>
      <w:r w:rsidRPr="007B4ACF">
        <w:rPr>
          <w:rFonts w:ascii="Arial" w:hAnsi="Arial" w:cs="Arial"/>
          <w:sz w:val="22"/>
          <w:szCs w:val="22"/>
        </w:rPr>
        <w:t>Sınav Puantajı ve Tez Danışmanlığı Puantaj Örneği formu muhasebe birimine gelmesi ile uygulama işlemleri başlar. Puantajlardaki ek ders ve tez danışmanlığı saatleri, sınav göstergeleri kontrol edilir, yapılan kontrol sırasında herhangi bir hata ile karşılaşılırsa hatanın kaynağı tespit edilir ve düzeltilir. Tekrar kontrol edilen puantajlar için bordro, ödeme emri belgesi ve diğer ek evraklar düzenlenir</w:t>
      </w:r>
      <w:r w:rsidR="00F039E4" w:rsidRPr="007B4ACF">
        <w:rPr>
          <w:rFonts w:ascii="Arial" w:hAnsi="Arial" w:cs="Arial"/>
          <w:sz w:val="22"/>
          <w:szCs w:val="22"/>
        </w:rPr>
        <w:t xml:space="preserve"> Düzenlenen evraklar İdari ve Mali İşler Daire Başkanı ve Mütevelli Heyet Başkanı tarafından imzalanır ve onaylanır. İmzalanan evraklar ilgili memur tarafından bankaya gönderilir.</w:t>
      </w:r>
      <w:r w:rsidR="009B6941">
        <w:rPr>
          <w:rFonts w:ascii="Arial" w:hAnsi="Arial" w:cs="Arial"/>
          <w:sz w:val="22"/>
          <w:szCs w:val="22"/>
        </w:rPr>
        <w:t xml:space="preserve"> </w:t>
      </w:r>
      <w:r w:rsidR="00F039E4" w:rsidRPr="007B4ACF">
        <w:rPr>
          <w:rFonts w:ascii="Arial" w:hAnsi="Arial" w:cs="Arial"/>
          <w:sz w:val="22"/>
          <w:szCs w:val="22"/>
        </w:rPr>
        <w:t>Akademik personele ait tespit edilen sigorta primleri SGK’ ya gönderilmesiyle Ek Ders ve Sınav Tahakkuk işlemleri sona erer.</w:t>
      </w:r>
    </w:p>
    <w:p w14:paraId="6AF968DD" w14:textId="77777777" w:rsidR="00233F4A" w:rsidRPr="007B4ACF" w:rsidRDefault="00233F4A" w:rsidP="009C04B2">
      <w:pPr>
        <w:ind w:right="142" w:firstLine="540"/>
        <w:jc w:val="both"/>
        <w:rPr>
          <w:rFonts w:ascii="Arial" w:hAnsi="Arial" w:cs="Arial"/>
          <w:b/>
          <w:sz w:val="22"/>
          <w:szCs w:val="22"/>
        </w:rPr>
      </w:pPr>
    </w:p>
    <w:p w14:paraId="7D38C4EB" w14:textId="77777777" w:rsidR="00233F4A" w:rsidRPr="007B4ACF" w:rsidRDefault="00022A6A" w:rsidP="009C04B2">
      <w:pPr>
        <w:ind w:right="142"/>
        <w:jc w:val="both"/>
        <w:rPr>
          <w:rFonts w:ascii="Arial" w:hAnsi="Arial" w:cs="Arial"/>
          <w:b/>
          <w:bCs/>
          <w:color w:val="000000"/>
          <w:sz w:val="22"/>
          <w:szCs w:val="22"/>
        </w:rPr>
      </w:pPr>
      <w:r>
        <w:rPr>
          <w:rFonts w:ascii="Arial" w:hAnsi="Arial" w:cs="Arial"/>
          <w:b/>
          <w:bCs/>
          <w:color w:val="000000"/>
          <w:sz w:val="22"/>
          <w:szCs w:val="22"/>
        </w:rPr>
        <w:t>8</w:t>
      </w:r>
      <w:r w:rsidR="006A6EA4" w:rsidRPr="007B4ACF">
        <w:rPr>
          <w:rFonts w:ascii="Arial" w:hAnsi="Arial" w:cs="Arial"/>
          <w:b/>
          <w:bCs/>
          <w:color w:val="000000"/>
          <w:sz w:val="22"/>
          <w:szCs w:val="22"/>
        </w:rPr>
        <w:t>.</w:t>
      </w:r>
      <w:r w:rsidR="00B514BC" w:rsidRPr="007B4ACF">
        <w:rPr>
          <w:rFonts w:ascii="Arial" w:hAnsi="Arial" w:cs="Arial"/>
          <w:b/>
          <w:bCs/>
          <w:color w:val="000000"/>
          <w:sz w:val="22"/>
          <w:szCs w:val="22"/>
        </w:rPr>
        <w:t xml:space="preserve"> </w:t>
      </w:r>
      <w:r w:rsidR="00F039E4" w:rsidRPr="007B4ACF">
        <w:rPr>
          <w:rFonts w:ascii="Arial" w:hAnsi="Arial" w:cs="Arial"/>
          <w:b/>
          <w:bCs/>
          <w:color w:val="000000"/>
          <w:sz w:val="22"/>
          <w:szCs w:val="22"/>
        </w:rPr>
        <w:t>ÖĞRENCİ</w:t>
      </w:r>
      <w:r w:rsidR="00233F4A" w:rsidRPr="007B4ACF">
        <w:rPr>
          <w:rFonts w:ascii="Arial" w:hAnsi="Arial" w:cs="Arial"/>
          <w:b/>
          <w:bCs/>
          <w:color w:val="000000"/>
          <w:sz w:val="22"/>
          <w:szCs w:val="22"/>
        </w:rPr>
        <w:t xml:space="preserve"> KAYIT İŞLEMLERİ</w:t>
      </w:r>
      <w:r w:rsidR="00B514BC" w:rsidRPr="007B4ACF">
        <w:rPr>
          <w:rFonts w:ascii="Arial" w:hAnsi="Arial" w:cs="Arial"/>
          <w:b/>
          <w:bCs/>
          <w:color w:val="000000"/>
          <w:sz w:val="22"/>
          <w:szCs w:val="22"/>
        </w:rPr>
        <w:t xml:space="preserve"> </w:t>
      </w:r>
    </w:p>
    <w:p w14:paraId="05E75519" w14:textId="77777777" w:rsidR="00836F71" w:rsidRDefault="00022A6A" w:rsidP="009C04B2">
      <w:pPr>
        <w:ind w:right="142"/>
        <w:jc w:val="both"/>
        <w:rPr>
          <w:rFonts w:ascii="Arial" w:hAnsi="Arial" w:cs="Arial"/>
          <w:b/>
          <w:bCs/>
          <w:color w:val="000000"/>
          <w:sz w:val="22"/>
          <w:szCs w:val="22"/>
        </w:rPr>
      </w:pPr>
      <w:r>
        <w:rPr>
          <w:rFonts w:ascii="Arial" w:hAnsi="Arial" w:cs="Arial"/>
          <w:b/>
          <w:bCs/>
          <w:color w:val="000000"/>
          <w:sz w:val="22"/>
          <w:szCs w:val="22"/>
        </w:rPr>
        <w:t>8</w:t>
      </w:r>
      <w:r w:rsidR="006A6EA4" w:rsidRPr="007B4ACF">
        <w:rPr>
          <w:rFonts w:ascii="Arial" w:hAnsi="Arial" w:cs="Arial"/>
          <w:b/>
          <w:bCs/>
          <w:color w:val="000000"/>
          <w:sz w:val="22"/>
          <w:szCs w:val="22"/>
        </w:rPr>
        <w:t>.1.</w:t>
      </w:r>
      <w:r w:rsidR="00421C0F">
        <w:rPr>
          <w:rFonts w:ascii="Arial" w:hAnsi="Arial" w:cs="Arial"/>
          <w:b/>
          <w:bCs/>
          <w:color w:val="000000"/>
          <w:sz w:val="22"/>
          <w:szCs w:val="22"/>
        </w:rPr>
        <w:t xml:space="preserve"> </w:t>
      </w:r>
      <w:r w:rsidR="00233F4A" w:rsidRPr="007B4ACF">
        <w:rPr>
          <w:rFonts w:ascii="Arial" w:hAnsi="Arial" w:cs="Arial"/>
          <w:b/>
          <w:bCs/>
          <w:color w:val="000000"/>
          <w:sz w:val="22"/>
          <w:szCs w:val="22"/>
        </w:rPr>
        <w:t>Kredi Kartı İle Öğrenci Cari Kaydı</w:t>
      </w:r>
    </w:p>
    <w:p w14:paraId="16B85EF3" w14:textId="77777777" w:rsidR="002813CC" w:rsidRDefault="002813CC" w:rsidP="009C04B2">
      <w:pPr>
        <w:numPr>
          <w:ilvl w:val="0"/>
          <w:numId w:val="15"/>
        </w:numPr>
        <w:ind w:right="142"/>
        <w:jc w:val="both"/>
        <w:rPr>
          <w:rFonts w:ascii="Arial" w:hAnsi="Arial" w:cs="Arial"/>
          <w:sz w:val="22"/>
          <w:szCs w:val="22"/>
        </w:rPr>
      </w:pPr>
      <w:r w:rsidRPr="007B4ACF">
        <w:rPr>
          <w:rFonts w:ascii="Arial" w:hAnsi="Arial" w:cs="Arial"/>
          <w:sz w:val="22"/>
          <w:szCs w:val="22"/>
        </w:rPr>
        <w:t xml:space="preserve">Üniversitemiz Kayıt ofisinde pos cihazlarından veya </w:t>
      </w:r>
      <w:hyperlink r:id="rId7" w:history="1">
        <w:r w:rsidRPr="007B4ACF">
          <w:rPr>
            <w:rStyle w:val="Kpr"/>
            <w:rFonts w:ascii="Arial" w:hAnsi="Arial" w:cs="Arial"/>
            <w:sz w:val="22"/>
            <w:szCs w:val="22"/>
          </w:rPr>
          <w:t>www.maltepe.edu.tr</w:t>
        </w:r>
      </w:hyperlink>
      <w:r w:rsidRPr="007B4ACF">
        <w:rPr>
          <w:rFonts w:ascii="Arial" w:hAnsi="Arial" w:cs="Arial"/>
          <w:sz w:val="22"/>
          <w:szCs w:val="22"/>
        </w:rPr>
        <w:t xml:space="preserve"> adresindeki on</w:t>
      </w:r>
      <w:r w:rsidR="002F346B">
        <w:rPr>
          <w:rFonts w:ascii="Arial" w:hAnsi="Arial" w:cs="Arial"/>
          <w:sz w:val="22"/>
          <w:szCs w:val="22"/>
        </w:rPr>
        <w:t>-</w:t>
      </w:r>
      <w:proofErr w:type="spellStart"/>
      <w:r w:rsidRPr="007B4ACF">
        <w:rPr>
          <w:rFonts w:ascii="Arial" w:hAnsi="Arial" w:cs="Arial"/>
          <w:sz w:val="22"/>
          <w:szCs w:val="22"/>
        </w:rPr>
        <w:t>line</w:t>
      </w:r>
      <w:proofErr w:type="spellEnd"/>
      <w:r w:rsidRPr="007B4ACF">
        <w:rPr>
          <w:rFonts w:ascii="Arial" w:hAnsi="Arial" w:cs="Arial"/>
          <w:sz w:val="22"/>
          <w:szCs w:val="22"/>
        </w:rPr>
        <w:t xml:space="preserve"> kayıt yenileme işlemleri kredi kartları ile taksitli ödeme yapabilirler.</w:t>
      </w:r>
    </w:p>
    <w:p w14:paraId="3A1F52F7" w14:textId="77777777" w:rsidR="00D12F7F" w:rsidRDefault="00D12F7F" w:rsidP="00D12F7F">
      <w:pPr>
        <w:ind w:left="720" w:right="142"/>
        <w:jc w:val="both"/>
        <w:rPr>
          <w:rFonts w:ascii="Arial" w:hAnsi="Arial" w:cs="Arial"/>
          <w:sz w:val="22"/>
          <w:szCs w:val="22"/>
        </w:rPr>
      </w:pPr>
    </w:p>
    <w:p w14:paraId="5EBE9A88" w14:textId="77777777" w:rsidR="002813CC" w:rsidRPr="007B4ACF" w:rsidRDefault="00421C0F" w:rsidP="009C04B2">
      <w:pPr>
        <w:ind w:right="142"/>
        <w:jc w:val="both"/>
        <w:rPr>
          <w:rFonts w:ascii="Arial" w:hAnsi="Arial" w:cs="Arial"/>
          <w:b/>
          <w:bCs/>
          <w:color w:val="000000"/>
          <w:sz w:val="22"/>
          <w:szCs w:val="22"/>
        </w:rPr>
      </w:pPr>
      <w:r>
        <w:rPr>
          <w:rFonts w:ascii="Arial" w:hAnsi="Arial" w:cs="Arial"/>
          <w:b/>
          <w:bCs/>
          <w:color w:val="000000"/>
          <w:sz w:val="22"/>
          <w:szCs w:val="22"/>
        </w:rPr>
        <w:t>8</w:t>
      </w:r>
      <w:r w:rsidR="002813CC" w:rsidRPr="007B4ACF">
        <w:rPr>
          <w:rFonts w:ascii="Arial" w:hAnsi="Arial" w:cs="Arial"/>
          <w:b/>
          <w:bCs/>
          <w:color w:val="000000"/>
          <w:sz w:val="22"/>
          <w:szCs w:val="22"/>
        </w:rPr>
        <w:t>.2.</w:t>
      </w:r>
      <w:r>
        <w:rPr>
          <w:rFonts w:ascii="Arial" w:hAnsi="Arial" w:cs="Arial"/>
          <w:b/>
          <w:bCs/>
          <w:color w:val="000000"/>
          <w:sz w:val="22"/>
          <w:szCs w:val="22"/>
        </w:rPr>
        <w:t xml:space="preserve"> </w:t>
      </w:r>
      <w:r w:rsidR="002813CC" w:rsidRPr="007B4ACF">
        <w:rPr>
          <w:rFonts w:ascii="Arial" w:hAnsi="Arial" w:cs="Arial"/>
          <w:b/>
          <w:bCs/>
          <w:color w:val="000000"/>
          <w:sz w:val="22"/>
          <w:szCs w:val="22"/>
        </w:rPr>
        <w:t xml:space="preserve">Banka Taksit Sözleşmesi ile Öğrenci Cari Kaydı </w:t>
      </w:r>
    </w:p>
    <w:p w14:paraId="513B3436" w14:textId="77777777" w:rsidR="002F346B" w:rsidRPr="002F346B" w:rsidRDefault="002813CC" w:rsidP="009C04B2">
      <w:pPr>
        <w:numPr>
          <w:ilvl w:val="0"/>
          <w:numId w:val="15"/>
        </w:numPr>
        <w:ind w:right="142"/>
        <w:jc w:val="both"/>
        <w:rPr>
          <w:rFonts w:ascii="Arial" w:hAnsi="Arial" w:cs="Arial"/>
          <w:b/>
          <w:bCs/>
          <w:color w:val="000000"/>
          <w:sz w:val="22"/>
          <w:szCs w:val="22"/>
        </w:rPr>
      </w:pPr>
      <w:r w:rsidRPr="007B4ACF">
        <w:rPr>
          <w:rFonts w:ascii="Arial" w:hAnsi="Arial" w:cs="Arial"/>
          <w:sz w:val="22"/>
          <w:szCs w:val="22"/>
        </w:rPr>
        <w:t>Üniversitemizin anlaşmalı olduğu banka ile kredili mevduat hesabı açılan velilerimize yapılan taksitli kayıt işlemidir.</w:t>
      </w:r>
    </w:p>
    <w:p w14:paraId="674EEF87" w14:textId="77777777" w:rsidR="002813CC" w:rsidRPr="007B4ACF" w:rsidRDefault="002813CC" w:rsidP="002F346B">
      <w:pPr>
        <w:ind w:left="720" w:right="142"/>
        <w:jc w:val="both"/>
        <w:rPr>
          <w:rFonts w:ascii="Arial" w:hAnsi="Arial" w:cs="Arial"/>
          <w:b/>
          <w:bCs/>
          <w:color w:val="000000"/>
          <w:sz w:val="22"/>
          <w:szCs w:val="22"/>
        </w:rPr>
      </w:pPr>
      <w:r w:rsidRPr="007B4ACF">
        <w:rPr>
          <w:rFonts w:ascii="Arial" w:hAnsi="Arial" w:cs="Arial"/>
          <w:b/>
          <w:bCs/>
          <w:color w:val="000000"/>
          <w:sz w:val="22"/>
          <w:szCs w:val="22"/>
        </w:rPr>
        <w:t xml:space="preserve"> </w:t>
      </w:r>
    </w:p>
    <w:p w14:paraId="5A480E2B" w14:textId="77777777" w:rsidR="002813CC" w:rsidRPr="007B4ACF" w:rsidRDefault="00421C0F" w:rsidP="009C04B2">
      <w:pPr>
        <w:ind w:right="142"/>
        <w:jc w:val="both"/>
        <w:rPr>
          <w:rFonts w:ascii="Arial" w:hAnsi="Arial" w:cs="Arial"/>
          <w:b/>
          <w:bCs/>
          <w:color w:val="000000"/>
          <w:sz w:val="22"/>
          <w:szCs w:val="22"/>
        </w:rPr>
      </w:pPr>
      <w:r>
        <w:rPr>
          <w:rFonts w:ascii="Arial" w:hAnsi="Arial" w:cs="Arial"/>
          <w:b/>
          <w:bCs/>
          <w:color w:val="000000"/>
          <w:sz w:val="22"/>
          <w:szCs w:val="22"/>
        </w:rPr>
        <w:t>9</w:t>
      </w:r>
      <w:r w:rsidR="002813CC" w:rsidRPr="007B4ACF">
        <w:rPr>
          <w:rFonts w:ascii="Arial" w:hAnsi="Arial" w:cs="Arial"/>
          <w:b/>
          <w:bCs/>
          <w:color w:val="000000"/>
          <w:sz w:val="22"/>
          <w:szCs w:val="22"/>
        </w:rPr>
        <w:t>.</w:t>
      </w:r>
      <w:r>
        <w:rPr>
          <w:rFonts w:ascii="Arial" w:hAnsi="Arial" w:cs="Arial"/>
          <w:b/>
          <w:bCs/>
          <w:color w:val="000000"/>
          <w:sz w:val="22"/>
          <w:szCs w:val="22"/>
        </w:rPr>
        <w:t xml:space="preserve"> </w:t>
      </w:r>
      <w:r w:rsidR="002813CC" w:rsidRPr="007B4ACF">
        <w:rPr>
          <w:rFonts w:ascii="Arial" w:hAnsi="Arial" w:cs="Arial"/>
          <w:b/>
          <w:bCs/>
          <w:color w:val="000000"/>
          <w:sz w:val="22"/>
          <w:szCs w:val="22"/>
        </w:rPr>
        <w:t>ÖĞRENCİ KAYIT ALMA VE SONRASINDAKİ İŞLEMLER</w:t>
      </w:r>
    </w:p>
    <w:p w14:paraId="195478B1" w14:textId="77777777" w:rsidR="002813CC" w:rsidRPr="007B4ACF" w:rsidRDefault="002813CC" w:rsidP="009C04B2">
      <w:pPr>
        <w:pStyle w:val="ListeParagraf"/>
        <w:numPr>
          <w:ilvl w:val="0"/>
          <w:numId w:val="15"/>
        </w:numPr>
        <w:spacing w:after="0" w:line="240" w:lineRule="auto"/>
        <w:ind w:right="142"/>
        <w:jc w:val="both"/>
        <w:rPr>
          <w:rFonts w:ascii="Arial" w:hAnsi="Arial" w:cs="Arial"/>
        </w:rPr>
      </w:pPr>
      <w:r w:rsidRPr="007B4ACF">
        <w:rPr>
          <w:rFonts w:ascii="Arial" w:hAnsi="Arial" w:cs="Arial"/>
        </w:rPr>
        <w:t>Kayıt evraklarını kontrol ederek tam olarak almak,</w:t>
      </w:r>
    </w:p>
    <w:p w14:paraId="58A6D572" w14:textId="77777777" w:rsidR="002813CC" w:rsidRPr="007B4ACF" w:rsidRDefault="002813CC" w:rsidP="009C04B2">
      <w:pPr>
        <w:pStyle w:val="ListeParagraf"/>
        <w:numPr>
          <w:ilvl w:val="0"/>
          <w:numId w:val="15"/>
        </w:numPr>
        <w:spacing w:after="0" w:line="240" w:lineRule="auto"/>
        <w:ind w:right="142"/>
        <w:jc w:val="both"/>
        <w:rPr>
          <w:rFonts w:ascii="Arial" w:hAnsi="Arial" w:cs="Arial"/>
        </w:rPr>
      </w:pPr>
      <w:r w:rsidRPr="007B4ACF">
        <w:rPr>
          <w:rFonts w:ascii="Arial" w:hAnsi="Arial" w:cs="Arial"/>
        </w:rPr>
        <w:t>Mütevelli Heyet Başkanlığınca belirlenen ödeme planlarına uygun taksitlendirmeyi yaparak eğitim bedelini taahhüt altına almak,</w:t>
      </w:r>
    </w:p>
    <w:p w14:paraId="13576AA2" w14:textId="77777777" w:rsidR="002813CC" w:rsidRPr="007B4ACF" w:rsidRDefault="002813CC" w:rsidP="009C04B2">
      <w:pPr>
        <w:pStyle w:val="ListeParagraf"/>
        <w:numPr>
          <w:ilvl w:val="0"/>
          <w:numId w:val="15"/>
        </w:numPr>
        <w:spacing w:after="0" w:line="240" w:lineRule="auto"/>
        <w:ind w:right="142"/>
        <w:jc w:val="both"/>
        <w:rPr>
          <w:rFonts w:ascii="Arial" w:hAnsi="Arial" w:cs="Arial"/>
        </w:rPr>
      </w:pPr>
      <w:r w:rsidRPr="007B4ACF">
        <w:rPr>
          <w:rFonts w:ascii="Arial" w:hAnsi="Arial" w:cs="Arial"/>
        </w:rPr>
        <w:t>Gün sonunda yapılan kayıtların muhasebe ile mutabakatını sağlamak,</w:t>
      </w:r>
    </w:p>
    <w:p w14:paraId="1BA271C4" w14:textId="77777777" w:rsidR="002813CC" w:rsidRPr="007B4ACF" w:rsidRDefault="002813CC" w:rsidP="009C04B2">
      <w:pPr>
        <w:pStyle w:val="ListeParagraf"/>
        <w:numPr>
          <w:ilvl w:val="0"/>
          <w:numId w:val="15"/>
        </w:numPr>
        <w:spacing w:after="0" w:line="240" w:lineRule="auto"/>
        <w:ind w:right="142"/>
        <w:jc w:val="both"/>
        <w:rPr>
          <w:rFonts w:ascii="Arial" w:hAnsi="Arial" w:cs="Arial"/>
        </w:rPr>
      </w:pPr>
      <w:r w:rsidRPr="007B4ACF">
        <w:rPr>
          <w:rFonts w:ascii="Arial" w:hAnsi="Arial" w:cs="Arial"/>
        </w:rPr>
        <w:t>Mutabakat sonunda kayıt evrakları dosyalamak,</w:t>
      </w:r>
    </w:p>
    <w:p w14:paraId="41F3266C" w14:textId="77777777" w:rsidR="002813CC" w:rsidRPr="007B4ACF" w:rsidRDefault="002813CC" w:rsidP="009C04B2">
      <w:pPr>
        <w:pStyle w:val="ListeParagraf"/>
        <w:numPr>
          <w:ilvl w:val="0"/>
          <w:numId w:val="15"/>
        </w:numPr>
        <w:spacing w:after="0" w:line="240" w:lineRule="auto"/>
        <w:ind w:right="142"/>
        <w:jc w:val="both"/>
        <w:rPr>
          <w:rFonts w:ascii="Arial" w:hAnsi="Arial" w:cs="Arial"/>
        </w:rPr>
      </w:pPr>
      <w:r w:rsidRPr="007B4ACF">
        <w:rPr>
          <w:rFonts w:ascii="Arial" w:hAnsi="Arial" w:cs="Arial"/>
        </w:rPr>
        <w:t>Öğrenci işleri Daire Başkanlığı ile mevcut öğrencilerin karşılıklı mutabakatını yaparak kayıt yapmayanları tespit etmek,</w:t>
      </w:r>
    </w:p>
    <w:p w14:paraId="2815DC3F" w14:textId="77777777" w:rsidR="002813CC" w:rsidRPr="007B4ACF" w:rsidRDefault="002813CC" w:rsidP="009C04B2">
      <w:pPr>
        <w:pStyle w:val="ListeParagraf"/>
        <w:numPr>
          <w:ilvl w:val="0"/>
          <w:numId w:val="15"/>
        </w:numPr>
        <w:spacing w:after="0" w:line="240" w:lineRule="auto"/>
        <w:ind w:right="142"/>
        <w:jc w:val="both"/>
        <w:rPr>
          <w:rFonts w:ascii="Arial" w:hAnsi="Arial" w:cs="Arial"/>
        </w:rPr>
      </w:pPr>
      <w:r w:rsidRPr="007B4ACF">
        <w:rPr>
          <w:rFonts w:ascii="Arial" w:hAnsi="Arial" w:cs="Arial"/>
        </w:rPr>
        <w:t>Kayıt dönemi sonunda tespit edilen kayıt yenilemeyen öğrencileri Rektörlük makamına bildirmek,</w:t>
      </w:r>
    </w:p>
    <w:p w14:paraId="69AF1CA6" w14:textId="77777777" w:rsidR="002813CC" w:rsidRPr="007B4ACF" w:rsidRDefault="002813CC" w:rsidP="009C04B2">
      <w:pPr>
        <w:pStyle w:val="ListeParagraf"/>
        <w:numPr>
          <w:ilvl w:val="0"/>
          <w:numId w:val="15"/>
        </w:numPr>
        <w:spacing w:after="0" w:line="240" w:lineRule="auto"/>
        <w:ind w:right="142"/>
        <w:jc w:val="both"/>
        <w:rPr>
          <w:rFonts w:ascii="Arial" w:hAnsi="Arial" w:cs="Arial"/>
        </w:rPr>
      </w:pPr>
      <w:r w:rsidRPr="007B4ACF">
        <w:rPr>
          <w:rFonts w:ascii="Arial" w:hAnsi="Arial" w:cs="Arial"/>
        </w:rPr>
        <w:t>Çıkışı verilecek öğrencilerin geçmiş dönem hesaplarını kontrol etmek,</w:t>
      </w:r>
    </w:p>
    <w:p w14:paraId="7DEAFC3E" w14:textId="77777777" w:rsidR="002813CC" w:rsidRPr="007B4ACF" w:rsidRDefault="002813CC" w:rsidP="009C04B2">
      <w:pPr>
        <w:pStyle w:val="ListeParagraf"/>
        <w:numPr>
          <w:ilvl w:val="0"/>
          <w:numId w:val="15"/>
        </w:numPr>
        <w:spacing w:after="0" w:line="240" w:lineRule="auto"/>
        <w:ind w:right="142"/>
        <w:jc w:val="both"/>
        <w:rPr>
          <w:rFonts w:ascii="Arial" w:hAnsi="Arial" w:cs="Arial"/>
        </w:rPr>
      </w:pPr>
      <w:r w:rsidRPr="007B4ACF">
        <w:rPr>
          <w:rFonts w:ascii="Arial" w:hAnsi="Arial" w:cs="Arial"/>
        </w:rPr>
        <w:t>Öğrencilerin mali konulardaki istek ve sorularına cevap vermek.</w:t>
      </w:r>
    </w:p>
    <w:p w14:paraId="3ADBE4F6" w14:textId="77777777" w:rsidR="002813CC" w:rsidRPr="007B4ACF" w:rsidRDefault="002813CC" w:rsidP="009C04B2">
      <w:pPr>
        <w:pStyle w:val="ListeParagraf"/>
        <w:numPr>
          <w:ilvl w:val="0"/>
          <w:numId w:val="15"/>
        </w:numPr>
        <w:spacing w:after="0" w:line="240" w:lineRule="auto"/>
        <w:ind w:right="142"/>
        <w:jc w:val="both"/>
        <w:rPr>
          <w:rFonts w:ascii="Arial" w:hAnsi="Arial" w:cs="Arial"/>
        </w:rPr>
      </w:pPr>
      <w:r w:rsidRPr="007B4ACF">
        <w:rPr>
          <w:rFonts w:ascii="Arial" w:hAnsi="Arial" w:cs="Arial"/>
        </w:rPr>
        <w:t>Dönemi uzayan öğrencilerden ücret tahsilatı yapmak,</w:t>
      </w:r>
    </w:p>
    <w:p w14:paraId="20EB96BF" w14:textId="77777777" w:rsidR="002813CC" w:rsidRPr="007B4ACF" w:rsidRDefault="002813CC" w:rsidP="009C04B2">
      <w:pPr>
        <w:pStyle w:val="ListeParagraf"/>
        <w:numPr>
          <w:ilvl w:val="0"/>
          <w:numId w:val="15"/>
        </w:numPr>
        <w:spacing w:after="0" w:line="240" w:lineRule="auto"/>
        <w:ind w:right="142"/>
        <w:jc w:val="both"/>
        <w:rPr>
          <w:rFonts w:ascii="Arial" w:hAnsi="Arial" w:cs="Arial"/>
        </w:rPr>
      </w:pPr>
      <w:r w:rsidRPr="007B4ACF">
        <w:rPr>
          <w:rFonts w:ascii="Arial" w:hAnsi="Arial" w:cs="Arial"/>
        </w:rPr>
        <w:t>Akademik yıl içinde kayıt silen, yatay geçiş yapan ve mezun olan öğrencilerin takibini yapmak, Öğrenci İşleri Daire Başkanlığı ile koordineli çalışmak, Ay sonlarında M</w:t>
      </w:r>
      <w:r w:rsidR="00333A3E">
        <w:rPr>
          <w:rFonts w:ascii="Arial" w:hAnsi="Arial" w:cs="Arial"/>
        </w:rPr>
        <w:t>Ü</w:t>
      </w:r>
      <w:r w:rsidRPr="007B4ACF">
        <w:rPr>
          <w:rFonts w:ascii="Arial" w:hAnsi="Arial" w:cs="Arial"/>
        </w:rPr>
        <w:t>BİS sisteminden öğrenci listelerini alarak Muhasebe listeleri ile karşılaştırmak,</w:t>
      </w:r>
    </w:p>
    <w:p w14:paraId="0902EE03" w14:textId="77777777" w:rsidR="002813CC" w:rsidRPr="007B4ACF" w:rsidRDefault="002813CC" w:rsidP="009C04B2">
      <w:pPr>
        <w:pStyle w:val="ListeParagraf"/>
        <w:numPr>
          <w:ilvl w:val="0"/>
          <w:numId w:val="15"/>
        </w:numPr>
        <w:spacing w:after="0" w:line="240" w:lineRule="auto"/>
        <w:ind w:right="142"/>
        <w:jc w:val="both"/>
        <w:rPr>
          <w:rFonts w:ascii="Arial" w:hAnsi="Arial" w:cs="Arial"/>
        </w:rPr>
      </w:pPr>
      <w:r w:rsidRPr="007B4ACF">
        <w:rPr>
          <w:rFonts w:ascii="Arial" w:hAnsi="Arial" w:cs="Arial"/>
        </w:rPr>
        <w:t xml:space="preserve">Öğrenci iadelerini günlük yapmak, Cari Ekstrelerini imzalayarak talimatlarını uygun formatta yazmak, her hafta </w:t>
      </w:r>
      <w:proofErr w:type="gramStart"/>
      <w:r w:rsidRPr="007B4ACF">
        <w:rPr>
          <w:rFonts w:ascii="Arial" w:hAnsi="Arial" w:cs="Arial"/>
        </w:rPr>
        <w:t>Perşembe</w:t>
      </w:r>
      <w:proofErr w:type="gramEnd"/>
      <w:r w:rsidRPr="007B4ACF">
        <w:rPr>
          <w:rFonts w:ascii="Arial" w:hAnsi="Arial" w:cs="Arial"/>
        </w:rPr>
        <w:t xml:space="preserve"> günü Kontrol için amirine vermek. Yapılan iadeleri takip etmek, ay sonunda rapor vermek,</w:t>
      </w:r>
    </w:p>
    <w:p w14:paraId="5071ADA6" w14:textId="77777777" w:rsidR="002813CC" w:rsidRPr="007B4ACF" w:rsidRDefault="002813CC" w:rsidP="009C04B2">
      <w:pPr>
        <w:pStyle w:val="ListeParagraf"/>
        <w:numPr>
          <w:ilvl w:val="0"/>
          <w:numId w:val="15"/>
        </w:numPr>
        <w:spacing w:after="0" w:line="240" w:lineRule="auto"/>
        <w:ind w:right="142"/>
        <w:jc w:val="both"/>
        <w:rPr>
          <w:rFonts w:ascii="Arial" w:hAnsi="Arial" w:cs="Arial"/>
        </w:rPr>
      </w:pPr>
      <w:r w:rsidRPr="007B4ACF">
        <w:rPr>
          <w:rFonts w:ascii="Arial" w:hAnsi="Arial" w:cs="Arial"/>
        </w:rPr>
        <w:t xml:space="preserve">Öğrenci işlerinden alınacak lisans öğrenci durum cetvellerini kontrol etmek,  </w:t>
      </w:r>
    </w:p>
    <w:p w14:paraId="341F9ADD" w14:textId="77777777" w:rsidR="002813CC" w:rsidRPr="007B4ACF" w:rsidRDefault="002813CC" w:rsidP="009C04B2">
      <w:pPr>
        <w:pStyle w:val="ListeParagraf"/>
        <w:numPr>
          <w:ilvl w:val="0"/>
          <w:numId w:val="15"/>
        </w:numPr>
        <w:spacing w:after="0" w:line="240" w:lineRule="auto"/>
        <w:ind w:right="142"/>
        <w:jc w:val="both"/>
        <w:rPr>
          <w:rFonts w:ascii="Arial" w:hAnsi="Arial" w:cs="Arial"/>
        </w:rPr>
      </w:pPr>
      <w:r w:rsidRPr="007B4ACF">
        <w:rPr>
          <w:rFonts w:ascii="Arial" w:hAnsi="Arial" w:cs="Arial"/>
        </w:rPr>
        <w:t>Burs verilen öğrenci listelerini hazırlamak (ÖSS, Mütevelli</w:t>
      </w:r>
      <w:r w:rsidR="00A55C74">
        <w:rPr>
          <w:rFonts w:ascii="Arial" w:hAnsi="Arial" w:cs="Arial"/>
        </w:rPr>
        <w:t xml:space="preserve"> Heyeti bursu</w:t>
      </w:r>
      <w:r w:rsidRPr="007B4ACF">
        <w:rPr>
          <w:rFonts w:ascii="Arial" w:hAnsi="Arial" w:cs="Arial"/>
        </w:rPr>
        <w:t xml:space="preserve"> vb</w:t>
      </w:r>
      <w:r w:rsidR="00333A3E">
        <w:rPr>
          <w:rFonts w:ascii="Arial" w:hAnsi="Arial" w:cs="Arial"/>
        </w:rPr>
        <w:t>.</w:t>
      </w:r>
      <w:r w:rsidRPr="007B4ACF">
        <w:rPr>
          <w:rFonts w:ascii="Arial" w:hAnsi="Arial" w:cs="Arial"/>
        </w:rPr>
        <w:t>),</w:t>
      </w:r>
    </w:p>
    <w:p w14:paraId="3B84D6CB" w14:textId="77777777" w:rsidR="002813CC" w:rsidRPr="007B4ACF" w:rsidRDefault="002813CC" w:rsidP="009C04B2">
      <w:pPr>
        <w:pStyle w:val="ListeParagraf"/>
        <w:numPr>
          <w:ilvl w:val="0"/>
          <w:numId w:val="15"/>
        </w:numPr>
        <w:spacing w:after="0" w:line="240" w:lineRule="auto"/>
        <w:ind w:right="142"/>
        <w:jc w:val="both"/>
        <w:rPr>
          <w:rFonts w:ascii="Arial" w:hAnsi="Arial" w:cs="Arial"/>
        </w:rPr>
      </w:pPr>
      <w:r w:rsidRPr="007B4ACF">
        <w:rPr>
          <w:rFonts w:ascii="Arial" w:hAnsi="Arial" w:cs="Arial"/>
        </w:rPr>
        <w:t>ERASMUS ödeme bütçesini hazırlamak ve takip etmek,</w:t>
      </w:r>
    </w:p>
    <w:p w14:paraId="723100A9" w14:textId="77777777" w:rsidR="002813CC" w:rsidRPr="00634765" w:rsidRDefault="002813CC" w:rsidP="009C04B2">
      <w:pPr>
        <w:numPr>
          <w:ilvl w:val="0"/>
          <w:numId w:val="15"/>
        </w:numPr>
        <w:ind w:right="142"/>
        <w:jc w:val="both"/>
        <w:rPr>
          <w:rFonts w:ascii="Arial" w:hAnsi="Arial" w:cs="Arial"/>
          <w:b/>
          <w:bCs/>
          <w:color w:val="000000"/>
          <w:sz w:val="22"/>
          <w:szCs w:val="22"/>
        </w:rPr>
      </w:pPr>
      <w:r w:rsidRPr="007B4ACF">
        <w:rPr>
          <w:rFonts w:ascii="Arial" w:hAnsi="Arial" w:cs="Arial"/>
          <w:sz w:val="22"/>
          <w:szCs w:val="22"/>
        </w:rPr>
        <w:t xml:space="preserve">Yıl içinde </w:t>
      </w:r>
      <w:proofErr w:type="spellStart"/>
      <w:r w:rsidRPr="007B4ACF">
        <w:rPr>
          <w:rFonts w:ascii="Arial" w:hAnsi="Arial" w:cs="Arial"/>
          <w:sz w:val="22"/>
          <w:szCs w:val="22"/>
        </w:rPr>
        <w:t>BİMER’e</w:t>
      </w:r>
      <w:proofErr w:type="spellEnd"/>
      <w:r w:rsidRPr="007B4ACF">
        <w:rPr>
          <w:rFonts w:ascii="Arial" w:hAnsi="Arial" w:cs="Arial"/>
          <w:sz w:val="22"/>
          <w:szCs w:val="22"/>
        </w:rPr>
        <w:t xml:space="preserve"> gelen şikâyetlere amirinin bilgisi doğrultusunda cevap vermek</w:t>
      </w:r>
      <w:r w:rsidR="00421C0F">
        <w:rPr>
          <w:rFonts w:ascii="Arial" w:hAnsi="Arial" w:cs="Arial"/>
          <w:sz w:val="22"/>
          <w:szCs w:val="22"/>
        </w:rPr>
        <w:t>.</w:t>
      </w:r>
    </w:p>
    <w:p w14:paraId="5CF34835" w14:textId="77777777" w:rsidR="00634765" w:rsidRDefault="00634765" w:rsidP="00634765">
      <w:pPr>
        <w:ind w:right="142"/>
        <w:jc w:val="both"/>
        <w:rPr>
          <w:rFonts w:ascii="Arial" w:hAnsi="Arial" w:cs="Arial"/>
          <w:b/>
          <w:bCs/>
          <w:color w:val="000000"/>
          <w:sz w:val="22"/>
          <w:szCs w:val="22"/>
        </w:rPr>
      </w:pPr>
    </w:p>
    <w:p w14:paraId="7C25F9FC" w14:textId="77777777" w:rsidR="00634765" w:rsidRDefault="00634765" w:rsidP="00634765">
      <w:pPr>
        <w:ind w:right="142"/>
        <w:jc w:val="both"/>
        <w:rPr>
          <w:rFonts w:ascii="Arial" w:hAnsi="Arial" w:cs="Arial"/>
          <w:b/>
          <w:bCs/>
          <w:color w:val="000000"/>
          <w:sz w:val="22"/>
          <w:szCs w:val="22"/>
        </w:rPr>
      </w:pPr>
    </w:p>
    <w:p w14:paraId="57F4257E" w14:textId="77777777" w:rsidR="002813CC" w:rsidRDefault="002813CC" w:rsidP="005932BA">
      <w:pPr>
        <w:ind w:right="426"/>
        <w:jc w:val="both"/>
        <w:rPr>
          <w:rFonts w:ascii="Arial" w:hAnsi="Arial" w:cs="Arial"/>
          <w:b/>
          <w:bCs/>
          <w:color w:val="000000"/>
          <w:sz w:val="22"/>
          <w:szCs w:val="22"/>
        </w:rPr>
      </w:pPr>
    </w:p>
    <w:p w14:paraId="4C4F30CF" w14:textId="77777777" w:rsidR="00F26482" w:rsidRPr="007B4ACF" w:rsidRDefault="00421C0F" w:rsidP="00462580">
      <w:pPr>
        <w:ind w:right="142"/>
        <w:jc w:val="both"/>
        <w:rPr>
          <w:rFonts w:ascii="Arial" w:hAnsi="Arial" w:cs="Arial"/>
          <w:bCs/>
          <w:color w:val="000000"/>
          <w:sz w:val="22"/>
          <w:szCs w:val="22"/>
        </w:rPr>
      </w:pPr>
      <w:r>
        <w:rPr>
          <w:rFonts w:ascii="Arial" w:hAnsi="Arial" w:cs="Arial"/>
          <w:b/>
          <w:bCs/>
          <w:color w:val="000000"/>
          <w:sz w:val="22"/>
          <w:szCs w:val="22"/>
        </w:rPr>
        <w:t>10</w:t>
      </w:r>
      <w:r w:rsidR="00AD187F" w:rsidRPr="007B4ACF">
        <w:rPr>
          <w:rFonts w:ascii="Arial" w:hAnsi="Arial" w:cs="Arial"/>
          <w:b/>
          <w:bCs/>
          <w:color w:val="000000"/>
          <w:sz w:val="22"/>
          <w:szCs w:val="22"/>
        </w:rPr>
        <w:t>.</w:t>
      </w:r>
      <w:r w:rsidR="00F26482" w:rsidRPr="007B4ACF">
        <w:rPr>
          <w:rFonts w:ascii="Arial" w:hAnsi="Arial" w:cs="Arial"/>
          <w:bCs/>
          <w:color w:val="000000"/>
          <w:sz w:val="22"/>
          <w:szCs w:val="22"/>
        </w:rPr>
        <w:t xml:space="preserve"> </w:t>
      </w:r>
      <w:r w:rsidR="00D53D26" w:rsidRPr="007B4ACF">
        <w:rPr>
          <w:rFonts w:ascii="Arial" w:hAnsi="Arial" w:cs="Arial"/>
          <w:b/>
          <w:bCs/>
          <w:color w:val="000000"/>
          <w:sz w:val="22"/>
          <w:szCs w:val="22"/>
        </w:rPr>
        <w:t>ÖDEME</w:t>
      </w:r>
      <w:r w:rsidR="00AD187F" w:rsidRPr="007B4ACF">
        <w:rPr>
          <w:rFonts w:ascii="Arial" w:hAnsi="Arial" w:cs="Arial"/>
          <w:b/>
          <w:bCs/>
          <w:color w:val="000000"/>
          <w:sz w:val="22"/>
          <w:szCs w:val="22"/>
        </w:rPr>
        <w:t xml:space="preserve"> </w:t>
      </w:r>
      <w:r w:rsidR="00F26482" w:rsidRPr="007B4ACF">
        <w:rPr>
          <w:rFonts w:ascii="Arial" w:hAnsi="Arial" w:cs="Arial"/>
          <w:b/>
          <w:bCs/>
          <w:color w:val="000000"/>
          <w:sz w:val="22"/>
          <w:szCs w:val="22"/>
        </w:rPr>
        <w:t>İŞLEMLER</w:t>
      </w:r>
      <w:r w:rsidR="009E7044" w:rsidRPr="007B4ACF">
        <w:rPr>
          <w:rFonts w:ascii="Arial" w:hAnsi="Arial" w:cs="Arial"/>
          <w:b/>
          <w:bCs/>
          <w:color w:val="000000"/>
          <w:sz w:val="22"/>
          <w:szCs w:val="22"/>
        </w:rPr>
        <w:t>İ</w:t>
      </w:r>
    </w:p>
    <w:p w14:paraId="15104D78" w14:textId="77777777" w:rsidR="00F26482" w:rsidRDefault="00421C0F" w:rsidP="00462580">
      <w:pPr>
        <w:ind w:right="142"/>
        <w:jc w:val="both"/>
        <w:rPr>
          <w:rFonts w:ascii="Arial" w:hAnsi="Arial" w:cs="Arial"/>
          <w:bCs/>
          <w:color w:val="000000"/>
          <w:sz w:val="22"/>
          <w:szCs w:val="22"/>
        </w:rPr>
      </w:pPr>
      <w:r>
        <w:rPr>
          <w:rFonts w:ascii="Arial" w:hAnsi="Arial" w:cs="Arial"/>
          <w:b/>
          <w:bCs/>
          <w:color w:val="000000"/>
          <w:sz w:val="22"/>
          <w:szCs w:val="22"/>
        </w:rPr>
        <w:t>10</w:t>
      </w:r>
      <w:r w:rsidR="00F26482" w:rsidRPr="007B4ACF">
        <w:rPr>
          <w:rFonts w:ascii="Arial" w:hAnsi="Arial" w:cs="Arial"/>
          <w:b/>
          <w:bCs/>
          <w:color w:val="000000"/>
          <w:sz w:val="22"/>
          <w:szCs w:val="22"/>
        </w:rPr>
        <w:t>.1</w:t>
      </w:r>
      <w:r w:rsidR="006A6EA4" w:rsidRPr="007B4ACF">
        <w:rPr>
          <w:rFonts w:ascii="Arial" w:hAnsi="Arial" w:cs="Arial"/>
          <w:b/>
          <w:bCs/>
          <w:color w:val="000000"/>
          <w:sz w:val="22"/>
          <w:szCs w:val="22"/>
        </w:rPr>
        <w:t>.</w:t>
      </w:r>
      <w:r w:rsidR="00F26482" w:rsidRPr="007B4ACF">
        <w:rPr>
          <w:rFonts w:ascii="Arial" w:hAnsi="Arial" w:cs="Arial"/>
          <w:b/>
          <w:bCs/>
          <w:color w:val="000000"/>
          <w:sz w:val="22"/>
          <w:szCs w:val="22"/>
        </w:rPr>
        <w:t xml:space="preserve"> Personel Maaş ödemeleri:</w:t>
      </w:r>
      <w:r w:rsidR="00F26482" w:rsidRPr="007B4ACF">
        <w:rPr>
          <w:rFonts w:ascii="Arial" w:hAnsi="Arial" w:cs="Arial"/>
          <w:bCs/>
          <w:color w:val="000000"/>
          <w:sz w:val="22"/>
          <w:szCs w:val="22"/>
        </w:rPr>
        <w:t xml:space="preserve"> </w:t>
      </w:r>
      <w:r w:rsidR="005972AE">
        <w:rPr>
          <w:rFonts w:ascii="Arial" w:hAnsi="Arial" w:cs="Arial"/>
          <w:bCs/>
          <w:color w:val="000000"/>
          <w:sz w:val="22"/>
          <w:szCs w:val="22"/>
        </w:rPr>
        <w:t xml:space="preserve">Maltepe </w:t>
      </w:r>
      <w:r w:rsidR="00E86B8A" w:rsidRPr="007B4ACF">
        <w:rPr>
          <w:rFonts w:ascii="Arial" w:hAnsi="Arial" w:cs="Arial"/>
          <w:bCs/>
          <w:color w:val="000000"/>
          <w:sz w:val="22"/>
          <w:szCs w:val="22"/>
        </w:rPr>
        <w:t>Üniversite</w:t>
      </w:r>
      <w:r w:rsidR="005972AE">
        <w:rPr>
          <w:rFonts w:ascii="Arial" w:hAnsi="Arial" w:cs="Arial"/>
          <w:bCs/>
          <w:color w:val="000000"/>
          <w:sz w:val="22"/>
          <w:szCs w:val="22"/>
        </w:rPr>
        <w:t>sinde</w:t>
      </w:r>
      <w:r w:rsidR="00E86B8A" w:rsidRPr="007B4ACF">
        <w:rPr>
          <w:rFonts w:ascii="Arial" w:hAnsi="Arial" w:cs="Arial"/>
          <w:bCs/>
          <w:color w:val="000000"/>
          <w:sz w:val="22"/>
          <w:szCs w:val="22"/>
        </w:rPr>
        <w:t xml:space="preserve"> </w:t>
      </w:r>
      <w:r w:rsidR="00F26482" w:rsidRPr="007B4ACF">
        <w:rPr>
          <w:rFonts w:ascii="Arial" w:hAnsi="Arial" w:cs="Arial"/>
          <w:bCs/>
          <w:color w:val="000000"/>
          <w:sz w:val="22"/>
          <w:szCs w:val="22"/>
        </w:rPr>
        <w:t xml:space="preserve">çalışan personele çalıştıkları ayın maaşı </w:t>
      </w:r>
      <w:r w:rsidR="00E86B8A" w:rsidRPr="007B4ACF">
        <w:rPr>
          <w:rFonts w:ascii="Arial" w:hAnsi="Arial" w:cs="Arial"/>
          <w:bCs/>
          <w:color w:val="000000"/>
          <w:sz w:val="22"/>
          <w:szCs w:val="22"/>
        </w:rPr>
        <w:t>her ayın son iş günü</w:t>
      </w:r>
      <w:r w:rsidR="00F26482" w:rsidRPr="007B4ACF">
        <w:rPr>
          <w:rFonts w:ascii="Arial" w:hAnsi="Arial" w:cs="Arial"/>
          <w:bCs/>
          <w:color w:val="000000"/>
          <w:sz w:val="22"/>
          <w:szCs w:val="22"/>
        </w:rPr>
        <w:t xml:space="preserve"> ödenerek yapılır.</w:t>
      </w:r>
    </w:p>
    <w:p w14:paraId="2D78A706" w14:textId="77777777" w:rsidR="005972AE" w:rsidRPr="007B4ACF" w:rsidRDefault="005972AE" w:rsidP="00462580">
      <w:pPr>
        <w:ind w:right="142"/>
        <w:jc w:val="both"/>
        <w:rPr>
          <w:rFonts w:ascii="Arial" w:hAnsi="Arial" w:cs="Arial"/>
          <w:bCs/>
          <w:color w:val="000000"/>
          <w:sz w:val="22"/>
          <w:szCs w:val="22"/>
        </w:rPr>
      </w:pPr>
    </w:p>
    <w:p w14:paraId="08AC4E06" w14:textId="77777777" w:rsidR="00F26482" w:rsidRDefault="00421C0F" w:rsidP="00462580">
      <w:pPr>
        <w:ind w:right="142"/>
        <w:jc w:val="both"/>
        <w:rPr>
          <w:rFonts w:ascii="Arial" w:hAnsi="Arial" w:cs="Arial"/>
          <w:bCs/>
          <w:color w:val="000000"/>
          <w:sz w:val="22"/>
          <w:szCs w:val="22"/>
        </w:rPr>
      </w:pPr>
      <w:r>
        <w:rPr>
          <w:rFonts w:ascii="Arial" w:hAnsi="Arial" w:cs="Arial"/>
          <w:b/>
          <w:bCs/>
          <w:color w:val="000000"/>
          <w:sz w:val="22"/>
          <w:szCs w:val="22"/>
        </w:rPr>
        <w:t>10</w:t>
      </w:r>
      <w:r w:rsidR="00F26482" w:rsidRPr="007B4ACF">
        <w:rPr>
          <w:rFonts w:ascii="Arial" w:hAnsi="Arial" w:cs="Arial"/>
          <w:b/>
          <w:bCs/>
          <w:color w:val="000000"/>
          <w:sz w:val="22"/>
          <w:szCs w:val="22"/>
        </w:rPr>
        <w:t>.</w:t>
      </w:r>
      <w:r w:rsidR="00E86B8A" w:rsidRPr="007B4ACF">
        <w:rPr>
          <w:rFonts w:ascii="Arial" w:hAnsi="Arial" w:cs="Arial"/>
          <w:b/>
          <w:bCs/>
          <w:color w:val="000000"/>
          <w:sz w:val="22"/>
          <w:szCs w:val="22"/>
        </w:rPr>
        <w:t>2</w:t>
      </w:r>
      <w:r w:rsidR="006A6EA4" w:rsidRPr="007B4ACF">
        <w:rPr>
          <w:rFonts w:ascii="Arial" w:hAnsi="Arial" w:cs="Arial"/>
          <w:b/>
          <w:bCs/>
          <w:color w:val="000000"/>
          <w:sz w:val="22"/>
          <w:szCs w:val="22"/>
        </w:rPr>
        <w:t>.</w:t>
      </w:r>
      <w:r w:rsidR="00F26482" w:rsidRPr="007B4ACF">
        <w:rPr>
          <w:rFonts w:ascii="Arial" w:hAnsi="Arial" w:cs="Arial"/>
          <w:b/>
          <w:bCs/>
          <w:color w:val="000000"/>
          <w:sz w:val="22"/>
          <w:szCs w:val="22"/>
        </w:rPr>
        <w:t xml:space="preserve"> </w:t>
      </w:r>
      <w:r w:rsidR="00591A0A" w:rsidRPr="007B4ACF">
        <w:rPr>
          <w:rFonts w:ascii="Arial" w:hAnsi="Arial" w:cs="Arial"/>
          <w:b/>
          <w:bCs/>
          <w:color w:val="000000"/>
          <w:sz w:val="22"/>
          <w:szCs w:val="22"/>
        </w:rPr>
        <w:t>Üniversite Genel</w:t>
      </w:r>
      <w:r w:rsidR="00F26482" w:rsidRPr="007B4ACF">
        <w:rPr>
          <w:rFonts w:ascii="Arial" w:hAnsi="Arial" w:cs="Arial"/>
          <w:b/>
          <w:bCs/>
          <w:color w:val="000000"/>
          <w:sz w:val="22"/>
          <w:szCs w:val="22"/>
        </w:rPr>
        <w:t xml:space="preserve"> </w:t>
      </w:r>
      <w:r w:rsidR="007F14E6" w:rsidRPr="007B4ACF">
        <w:rPr>
          <w:rFonts w:ascii="Arial" w:hAnsi="Arial" w:cs="Arial"/>
          <w:b/>
          <w:bCs/>
          <w:color w:val="000000"/>
          <w:sz w:val="22"/>
          <w:szCs w:val="22"/>
        </w:rPr>
        <w:t>ödemeleri</w:t>
      </w:r>
      <w:r w:rsidR="007F14E6" w:rsidRPr="007B4ACF">
        <w:rPr>
          <w:rFonts w:ascii="Arial" w:hAnsi="Arial" w:cs="Arial"/>
          <w:bCs/>
          <w:color w:val="000000"/>
          <w:sz w:val="22"/>
          <w:szCs w:val="22"/>
        </w:rPr>
        <w:t xml:space="preserve">: </w:t>
      </w:r>
      <w:r w:rsidR="005972AE">
        <w:rPr>
          <w:rFonts w:ascii="Arial" w:hAnsi="Arial" w:cs="Arial"/>
          <w:bCs/>
          <w:color w:val="000000"/>
          <w:sz w:val="22"/>
          <w:szCs w:val="22"/>
        </w:rPr>
        <w:t>F</w:t>
      </w:r>
      <w:r w:rsidR="007F14E6" w:rsidRPr="007B4ACF">
        <w:rPr>
          <w:rFonts w:ascii="Arial" w:hAnsi="Arial" w:cs="Arial"/>
          <w:bCs/>
          <w:color w:val="000000"/>
          <w:sz w:val="22"/>
          <w:szCs w:val="22"/>
        </w:rPr>
        <w:t>akülteler tarafından oluşturulan ihtiyaç listeleri Genel Sekreterlik makamında toplanır. İhtiyaç listeleri onaylandıktan sonra Satın alma birimine yönlendirilir. Alınan malzemelerin faturaları teslim alan kişiler tarafından imzalanarak İdari ve Mali İşler Daire Başkanlığına gelir. Gerekli kontroller yapıldıktan sonra ödeme emri imzalatılmak üzere Mütevelli Heyet Başkanına imzaya sunulur. İmzalan ödeme emrinin bankaya ilgili memur tarafından gönderilmesiyle işlem son bulur.</w:t>
      </w:r>
    </w:p>
    <w:p w14:paraId="553A0289" w14:textId="77777777" w:rsidR="005972AE" w:rsidRPr="007B4ACF" w:rsidRDefault="005972AE" w:rsidP="00462580">
      <w:pPr>
        <w:ind w:right="142"/>
        <w:jc w:val="both"/>
        <w:rPr>
          <w:rFonts w:ascii="Arial" w:hAnsi="Arial" w:cs="Arial"/>
          <w:bCs/>
          <w:color w:val="000000"/>
          <w:sz w:val="22"/>
          <w:szCs w:val="22"/>
        </w:rPr>
      </w:pPr>
    </w:p>
    <w:p w14:paraId="2D80311D" w14:textId="77777777" w:rsidR="00AB464E" w:rsidRPr="00421C0F" w:rsidRDefault="00421C0F" w:rsidP="00462580">
      <w:pPr>
        <w:ind w:right="142"/>
        <w:jc w:val="both"/>
        <w:rPr>
          <w:rFonts w:ascii="Arial" w:hAnsi="Arial" w:cs="Arial"/>
          <w:b/>
          <w:bCs/>
          <w:color w:val="000000"/>
          <w:sz w:val="22"/>
          <w:szCs w:val="22"/>
        </w:rPr>
      </w:pPr>
      <w:r>
        <w:rPr>
          <w:rFonts w:ascii="Arial" w:hAnsi="Arial" w:cs="Arial"/>
          <w:b/>
          <w:bCs/>
          <w:color w:val="000000"/>
          <w:sz w:val="22"/>
          <w:szCs w:val="22"/>
        </w:rPr>
        <w:t>10</w:t>
      </w:r>
      <w:r w:rsidR="006A6EA4" w:rsidRPr="007B4ACF">
        <w:rPr>
          <w:rFonts w:ascii="Arial" w:hAnsi="Arial" w:cs="Arial"/>
          <w:b/>
          <w:bCs/>
          <w:color w:val="000000"/>
          <w:sz w:val="22"/>
          <w:szCs w:val="22"/>
        </w:rPr>
        <w:t>.3.</w:t>
      </w:r>
      <w:r>
        <w:rPr>
          <w:rFonts w:ascii="Arial" w:hAnsi="Arial" w:cs="Arial"/>
          <w:b/>
          <w:bCs/>
          <w:color w:val="000000"/>
          <w:sz w:val="22"/>
          <w:szCs w:val="22"/>
        </w:rPr>
        <w:t xml:space="preserve"> </w:t>
      </w:r>
      <w:r w:rsidR="00F039E4" w:rsidRPr="007B4ACF">
        <w:rPr>
          <w:rFonts w:ascii="Arial" w:hAnsi="Arial" w:cs="Arial"/>
          <w:b/>
          <w:bCs/>
          <w:color w:val="000000"/>
          <w:sz w:val="22"/>
          <w:szCs w:val="22"/>
        </w:rPr>
        <w:t>Öğrenci İadeleri:</w:t>
      </w:r>
      <w:r w:rsidR="00F039E4" w:rsidRPr="007B4ACF">
        <w:rPr>
          <w:rFonts w:ascii="Arial" w:hAnsi="Arial" w:cs="Arial"/>
          <w:sz w:val="22"/>
          <w:szCs w:val="22"/>
        </w:rPr>
        <w:t xml:space="preserve"> Akademik yıl içinde kayıt silen, yatay geçiş yapan</w:t>
      </w:r>
      <w:r w:rsidR="00AB464E" w:rsidRPr="007B4ACF">
        <w:rPr>
          <w:rFonts w:ascii="Arial" w:hAnsi="Arial" w:cs="Arial"/>
          <w:sz w:val="22"/>
          <w:szCs w:val="22"/>
        </w:rPr>
        <w:t xml:space="preserve"> hazırlık sınavından başarılı/başarısız olan ve yaz okulunda açılmayan derslere kayıt olan öğrencilerin iade işlemlerini yapmak.</w:t>
      </w:r>
    </w:p>
    <w:p w14:paraId="29E8FC3B" w14:textId="77777777" w:rsidR="00022A6A" w:rsidRPr="007B4ACF" w:rsidRDefault="00022A6A" w:rsidP="00462580">
      <w:pPr>
        <w:ind w:right="142"/>
        <w:jc w:val="both"/>
        <w:rPr>
          <w:rFonts w:ascii="Arial" w:hAnsi="Arial" w:cs="Arial"/>
          <w:b/>
          <w:bCs/>
          <w:color w:val="000000"/>
          <w:sz w:val="22"/>
          <w:szCs w:val="22"/>
        </w:rPr>
      </w:pPr>
    </w:p>
    <w:p w14:paraId="6A211CFA" w14:textId="77777777" w:rsidR="00D53CE8" w:rsidRPr="007B4ACF" w:rsidRDefault="006A6EA4" w:rsidP="00462580">
      <w:pPr>
        <w:ind w:right="142"/>
        <w:jc w:val="both"/>
        <w:rPr>
          <w:rFonts w:ascii="Arial" w:hAnsi="Arial" w:cs="Arial"/>
          <w:b/>
          <w:bCs/>
          <w:color w:val="000000"/>
          <w:sz w:val="22"/>
          <w:szCs w:val="22"/>
        </w:rPr>
      </w:pPr>
      <w:r w:rsidRPr="007B4ACF">
        <w:rPr>
          <w:rFonts w:ascii="Arial" w:hAnsi="Arial" w:cs="Arial"/>
          <w:b/>
          <w:bCs/>
          <w:color w:val="000000"/>
          <w:sz w:val="22"/>
          <w:szCs w:val="22"/>
        </w:rPr>
        <w:t>1</w:t>
      </w:r>
      <w:r w:rsidR="00421C0F">
        <w:rPr>
          <w:rFonts w:ascii="Arial" w:hAnsi="Arial" w:cs="Arial"/>
          <w:b/>
          <w:bCs/>
          <w:color w:val="000000"/>
          <w:sz w:val="22"/>
          <w:szCs w:val="22"/>
        </w:rPr>
        <w:t>1</w:t>
      </w:r>
      <w:r w:rsidR="00AD187F" w:rsidRPr="007B4ACF">
        <w:rPr>
          <w:rFonts w:ascii="Arial" w:hAnsi="Arial" w:cs="Arial"/>
          <w:b/>
          <w:bCs/>
          <w:color w:val="000000"/>
          <w:sz w:val="22"/>
          <w:szCs w:val="22"/>
        </w:rPr>
        <w:t>.</w:t>
      </w:r>
      <w:r w:rsidR="00022A6A">
        <w:rPr>
          <w:rFonts w:ascii="Arial" w:hAnsi="Arial" w:cs="Arial"/>
          <w:b/>
          <w:bCs/>
          <w:color w:val="000000"/>
          <w:sz w:val="22"/>
          <w:szCs w:val="22"/>
        </w:rPr>
        <w:t xml:space="preserve"> </w:t>
      </w:r>
      <w:r w:rsidR="006C0A9A" w:rsidRPr="007B4ACF">
        <w:rPr>
          <w:rFonts w:ascii="Arial" w:hAnsi="Arial" w:cs="Arial"/>
          <w:b/>
          <w:bCs/>
          <w:color w:val="000000"/>
          <w:sz w:val="22"/>
          <w:szCs w:val="22"/>
        </w:rPr>
        <w:t>DÖNER SERMAYE</w:t>
      </w:r>
    </w:p>
    <w:p w14:paraId="13618FD8" w14:textId="77777777" w:rsidR="006C0A9A" w:rsidRPr="007B4ACF" w:rsidRDefault="006C0A9A" w:rsidP="00462580">
      <w:pPr>
        <w:pStyle w:val="ListeParagraf"/>
        <w:numPr>
          <w:ilvl w:val="0"/>
          <w:numId w:val="21"/>
        </w:numPr>
        <w:tabs>
          <w:tab w:val="clear" w:pos="720"/>
          <w:tab w:val="num" w:pos="567"/>
        </w:tabs>
        <w:spacing w:after="0" w:line="240" w:lineRule="auto"/>
        <w:ind w:left="567" w:right="142" w:hanging="425"/>
        <w:jc w:val="both"/>
        <w:rPr>
          <w:rFonts w:ascii="Arial" w:hAnsi="Arial" w:cs="Arial"/>
        </w:rPr>
      </w:pPr>
      <w:r w:rsidRPr="007B4ACF">
        <w:rPr>
          <w:rFonts w:ascii="Arial" w:hAnsi="Arial" w:cs="Arial"/>
        </w:rPr>
        <w:t xml:space="preserve">Döner Sermaye İşletmesinin muhasebe kayıtlarını tutmak, Bordro işlemlerini yapmak, Muhtasar, KDV, Geçici vergi, Kurumlar Vergisi, </w:t>
      </w:r>
      <w:proofErr w:type="spellStart"/>
      <w:r w:rsidRPr="007B4ACF">
        <w:rPr>
          <w:rFonts w:ascii="Arial" w:hAnsi="Arial" w:cs="Arial"/>
        </w:rPr>
        <w:t>Ba</w:t>
      </w:r>
      <w:proofErr w:type="spellEnd"/>
      <w:r w:rsidRPr="007B4ACF">
        <w:rPr>
          <w:rFonts w:ascii="Arial" w:hAnsi="Arial" w:cs="Arial"/>
        </w:rPr>
        <w:t xml:space="preserve">, </w:t>
      </w:r>
      <w:proofErr w:type="spellStart"/>
      <w:r w:rsidRPr="007B4ACF">
        <w:rPr>
          <w:rFonts w:ascii="Arial" w:hAnsi="Arial" w:cs="Arial"/>
        </w:rPr>
        <w:t>Bs</w:t>
      </w:r>
      <w:proofErr w:type="spellEnd"/>
      <w:r w:rsidRPr="007B4ACF">
        <w:rPr>
          <w:rFonts w:ascii="Arial" w:hAnsi="Arial" w:cs="Arial"/>
        </w:rPr>
        <w:t xml:space="preserve">, SGK, işlemlerinin takip etmek, bildirgeleri onaylamak, ödemelerini yapmak. Dönem sonu kapanışlarını yapmak, </w:t>
      </w:r>
    </w:p>
    <w:p w14:paraId="20D80FF6" w14:textId="77777777" w:rsidR="006C0A9A" w:rsidRPr="007B4ACF" w:rsidRDefault="006C0A9A" w:rsidP="00462580">
      <w:pPr>
        <w:pStyle w:val="ListeParagraf"/>
        <w:numPr>
          <w:ilvl w:val="0"/>
          <w:numId w:val="21"/>
        </w:numPr>
        <w:tabs>
          <w:tab w:val="clear" w:pos="720"/>
          <w:tab w:val="num" w:pos="567"/>
        </w:tabs>
        <w:spacing w:after="0" w:line="240" w:lineRule="auto"/>
        <w:ind w:left="567" w:right="142" w:hanging="425"/>
        <w:jc w:val="both"/>
        <w:rPr>
          <w:rFonts w:ascii="Arial" w:hAnsi="Arial" w:cs="Arial"/>
        </w:rPr>
      </w:pPr>
      <w:r w:rsidRPr="007B4ACF">
        <w:rPr>
          <w:rFonts w:ascii="Arial" w:hAnsi="Arial" w:cs="Arial"/>
        </w:rPr>
        <w:t xml:space="preserve">Kanuni defterlerin noter tasdiklerini yaptırmak, dökümlerini almak, </w:t>
      </w:r>
      <w:r w:rsidR="00D713F5" w:rsidRPr="007B4ACF">
        <w:rPr>
          <w:rFonts w:ascii="Arial" w:hAnsi="Arial" w:cs="Arial"/>
        </w:rPr>
        <w:t>cilt ettirmek</w:t>
      </w:r>
      <w:r w:rsidRPr="007B4ACF">
        <w:rPr>
          <w:rFonts w:ascii="Arial" w:hAnsi="Arial" w:cs="Arial"/>
        </w:rPr>
        <w:t>,</w:t>
      </w:r>
    </w:p>
    <w:p w14:paraId="1BE91694" w14:textId="77777777" w:rsidR="006C0A9A" w:rsidRPr="007B4ACF" w:rsidRDefault="006C0A9A" w:rsidP="00462580">
      <w:pPr>
        <w:pStyle w:val="ListeParagraf"/>
        <w:numPr>
          <w:ilvl w:val="0"/>
          <w:numId w:val="21"/>
        </w:numPr>
        <w:tabs>
          <w:tab w:val="clear" w:pos="720"/>
          <w:tab w:val="num" w:pos="567"/>
        </w:tabs>
        <w:spacing w:after="0" w:line="240" w:lineRule="auto"/>
        <w:ind w:left="567" w:right="142" w:hanging="425"/>
        <w:jc w:val="both"/>
        <w:rPr>
          <w:rFonts w:ascii="Arial" w:hAnsi="Arial" w:cs="Arial"/>
        </w:rPr>
      </w:pPr>
      <w:r w:rsidRPr="007B4ACF">
        <w:rPr>
          <w:rFonts w:ascii="Arial" w:hAnsi="Arial" w:cs="Arial"/>
        </w:rPr>
        <w:t>Öğrenci yemekhanesi, Otopark işletmeciliği hasılatlarını, günlük z raporlarını takip etmek, hasılatları günlük bankaya yatırmak,</w:t>
      </w:r>
    </w:p>
    <w:p w14:paraId="5813E6CF" w14:textId="77777777" w:rsidR="006C0A9A" w:rsidRPr="007B4ACF" w:rsidRDefault="006C0A9A" w:rsidP="00462580">
      <w:pPr>
        <w:pStyle w:val="ListeParagraf"/>
        <w:numPr>
          <w:ilvl w:val="0"/>
          <w:numId w:val="21"/>
        </w:numPr>
        <w:tabs>
          <w:tab w:val="clear" w:pos="720"/>
          <w:tab w:val="num" w:pos="567"/>
        </w:tabs>
        <w:spacing w:after="0" w:line="240" w:lineRule="auto"/>
        <w:ind w:left="567" w:right="142" w:hanging="425"/>
        <w:jc w:val="both"/>
        <w:rPr>
          <w:rFonts w:ascii="Arial" w:hAnsi="Arial" w:cs="Arial"/>
        </w:rPr>
      </w:pPr>
      <w:r w:rsidRPr="007B4ACF">
        <w:rPr>
          <w:rFonts w:ascii="Arial" w:hAnsi="Arial" w:cs="Arial"/>
        </w:rPr>
        <w:t>Sürekli Eğitim Merkezi bünyesinde açılan kursları ve eğitimleri takip etmek, tahsilatları yapmak, faturalarını kesmek</w:t>
      </w:r>
    </w:p>
    <w:p w14:paraId="0E8A7223" w14:textId="77777777" w:rsidR="00D53CE8" w:rsidRPr="007B4ACF" w:rsidRDefault="006C0A9A" w:rsidP="00462580">
      <w:pPr>
        <w:pStyle w:val="ListeParagraf"/>
        <w:numPr>
          <w:ilvl w:val="0"/>
          <w:numId w:val="21"/>
        </w:numPr>
        <w:tabs>
          <w:tab w:val="clear" w:pos="720"/>
          <w:tab w:val="num" w:pos="567"/>
        </w:tabs>
        <w:spacing w:after="0" w:line="240" w:lineRule="auto"/>
        <w:ind w:left="567" w:right="142" w:hanging="425"/>
        <w:jc w:val="both"/>
        <w:rPr>
          <w:rFonts w:ascii="Arial" w:hAnsi="Arial" w:cs="Arial"/>
          <w:b/>
          <w:bCs/>
          <w:color w:val="000000"/>
        </w:rPr>
      </w:pPr>
      <w:r w:rsidRPr="007B4ACF">
        <w:rPr>
          <w:rFonts w:ascii="Arial" w:hAnsi="Arial" w:cs="Arial"/>
        </w:rPr>
        <w:t>Yıl sonu işlemlerini yapmak, amortisman ve kur değerleme işlemlerini yapmak, kar/zarar hesaplarını yapmak,</w:t>
      </w:r>
    </w:p>
    <w:p w14:paraId="70496182" w14:textId="77777777" w:rsidR="00AB464E" w:rsidRPr="007B4ACF" w:rsidRDefault="00AB464E" w:rsidP="00462580">
      <w:pPr>
        <w:numPr>
          <w:ilvl w:val="0"/>
          <w:numId w:val="21"/>
        </w:numPr>
        <w:tabs>
          <w:tab w:val="clear" w:pos="720"/>
          <w:tab w:val="num" w:pos="567"/>
        </w:tabs>
        <w:ind w:left="567" w:right="142" w:hanging="425"/>
        <w:jc w:val="both"/>
        <w:rPr>
          <w:rFonts w:ascii="Arial" w:hAnsi="Arial" w:cs="Arial"/>
          <w:bCs/>
          <w:color w:val="000000"/>
          <w:sz w:val="22"/>
          <w:szCs w:val="22"/>
        </w:rPr>
      </w:pPr>
      <w:r w:rsidRPr="007B4ACF">
        <w:rPr>
          <w:rFonts w:ascii="Arial" w:hAnsi="Arial" w:cs="Arial"/>
          <w:bCs/>
          <w:color w:val="000000"/>
          <w:sz w:val="22"/>
          <w:szCs w:val="22"/>
        </w:rPr>
        <w:t>Muhasebe standartlarına göre belirlenmiş dönemlerden (yılda 4 kez 3’er aylık dönemler) 14.gününe kadar kurum geçici vergi verilir. Geçici vergi beyannamenin verildiği ayın 17. günü ödenir.</w:t>
      </w:r>
    </w:p>
    <w:p w14:paraId="4A2EAC4A" w14:textId="77777777" w:rsidR="00A23666" w:rsidRDefault="00A23666" w:rsidP="00462580">
      <w:pPr>
        <w:ind w:right="142"/>
        <w:jc w:val="both"/>
        <w:rPr>
          <w:rFonts w:ascii="Arial" w:hAnsi="Arial" w:cs="Arial"/>
          <w:b/>
          <w:bCs/>
          <w:color w:val="000000"/>
          <w:sz w:val="22"/>
          <w:szCs w:val="22"/>
        </w:rPr>
      </w:pPr>
    </w:p>
    <w:p w14:paraId="7B947AA8" w14:textId="77777777" w:rsidR="00FD5494" w:rsidRPr="007B4ACF" w:rsidRDefault="00AD187F" w:rsidP="00462580">
      <w:pPr>
        <w:ind w:right="142"/>
        <w:jc w:val="both"/>
        <w:rPr>
          <w:rFonts w:ascii="Arial" w:hAnsi="Arial" w:cs="Arial"/>
          <w:b/>
          <w:bCs/>
          <w:color w:val="000000"/>
          <w:sz w:val="22"/>
          <w:szCs w:val="22"/>
        </w:rPr>
      </w:pPr>
      <w:r w:rsidRPr="007B4ACF">
        <w:rPr>
          <w:rFonts w:ascii="Arial" w:hAnsi="Arial" w:cs="Arial"/>
          <w:b/>
          <w:bCs/>
          <w:color w:val="000000"/>
          <w:sz w:val="22"/>
          <w:szCs w:val="22"/>
        </w:rPr>
        <w:t>1</w:t>
      </w:r>
      <w:r w:rsidR="00A23666">
        <w:rPr>
          <w:rFonts w:ascii="Arial" w:hAnsi="Arial" w:cs="Arial"/>
          <w:b/>
          <w:bCs/>
          <w:color w:val="000000"/>
          <w:sz w:val="22"/>
          <w:szCs w:val="22"/>
        </w:rPr>
        <w:t>2</w:t>
      </w:r>
      <w:r w:rsidRPr="007B4ACF">
        <w:rPr>
          <w:rFonts w:ascii="Arial" w:hAnsi="Arial" w:cs="Arial"/>
          <w:b/>
          <w:bCs/>
          <w:color w:val="000000"/>
          <w:sz w:val="22"/>
          <w:szCs w:val="22"/>
        </w:rPr>
        <w:t>.</w:t>
      </w:r>
      <w:r w:rsidR="001A6E3E" w:rsidRPr="007B4ACF">
        <w:rPr>
          <w:rFonts w:ascii="Arial" w:hAnsi="Arial" w:cs="Arial"/>
          <w:b/>
          <w:bCs/>
          <w:color w:val="000000"/>
          <w:sz w:val="22"/>
          <w:szCs w:val="22"/>
        </w:rPr>
        <w:t xml:space="preserve"> </w:t>
      </w:r>
      <w:r w:rsidR="00FD5494" w:rsidRPr="007B4ACF">
        <w:rPr>
          <w:rFonts w:ascii="Arial" w:hAnsi="Arial" w:cs="Arial"/>
          <w:b/>
          <w:bCs/>
          <w:color w:val="000000"/>
          <w:sz w:val="22"/>
          <w:szCs w:val="22"/>
        </w:rPr>
        <w:t>BEYANNAMELERİN HAZIRLANMASI</w:t>
      </w:r>
    </w:p>
    <w:p w14:paraId="0A326ED4" w14:textId="77777777" w:rsidR="00FD5494" w:rsidRPr="007B4ACF" w:rsidRDefault="00E60BD7" w:rsidP="00462580">
      <w:pPr>
        <w:ind w:right="142"/>
        <w:jc w:val="both"/>
        <w:rPr>
          <w:rFonts w:ascii="Arial" w:hAnsi="Arial" w:cs="Arial"/>
          <w:bCs/>
          <w:color w:val="000000"/>
          <w:sz w:val="22"/>
          <w:szCs w:val="22"/>
        </w:rPr>
      </w:pPr>
      <w:r w:rsidRPr="007B4ACF">
        <w:rPr>
          <w:rFonts w:ascii="Arial" w:hAnsi="Arial" w:cs="Arial"/>
          <w:bCs/>
          <w:color w:val="000000"/>
          <w:sz w:val="22"/>
          <w:szCs w:val="22"/>
        </w:rPr>
        <w:t>Her ayın 23. günü</w:t>
      </w:r>
      <w:r w:rsidR="00FD5494" w:rsidRPr="007B4ACF">
        <w:rPr>
          <w:rFonts w:ascii="Arial" w:hAnsi="Arial" w:cs="Arial"/>
          <w:bCs/>
          <w:color w:val="000000"/>
          <w:sz w:val="22"/>
          <w:szCs w:val="22"/>
        </w:rPr>
        <w:t>ne kadar Mu</w:t>
      </w:r>
      <w:r w:rsidR="00002A43" w:rsidRPr="007B4ACF">
        <w:rPr>
          <w:rFonts w:ascii="Arial" w:hAnsi="Arial" w:cs="Arial"/>
          <w:bCs/>
          <w:color w:val="000000"/>
          <w:sz w:val="22"/>
          <w:szCs w:val="22"/>
        </w:rPr>
        <w:t>h</w:t>
      </w:r>
      <w:r w:rsidR="00FD5494" w:rsidRPr="007B4ACF">
        <w:rPr>
          <w:rFonts w:ascii="Arial" w:hAnsi="Arial" w:cs="Arial"/>
          <w:bCs/>
          <w:color w:val="000000"/>
          <w:sz w:val="22"/>
          <w:szCs w:val="22"/>
        </w:rPr>
        <w:t>tasar, SGK bildirgesi verilir.</w:t>
      </w:r>
      <w:r w:rsidR="00F06D00" w:rsidRPr="007B4ACF">
        <w:rPr>
          <w:rFonts w:ascii="Arial" w:hAnsi="Arial" w:cs="Arial"/>
          <w:bCs/>
          <w:color w:val="000000"/>
          <w:sz w:val="22"/>
          <w:szCs w:val="22"/>
        </w:rPr>
        <w:t xml:space="preserve"> </w:t>
      </w:r>
      <w:r w:rsidR="00FD5494" w:rsidRPr="007B4ACF">
        <w:rPr>
          <w:rFonts w:ascii="Arial" w:hAnsi="Arial" w:cs="Arial"/>
          <w:bCs/>
          <w:color w:val="000000"/>
          <w:sz w:val="22"/>
          <w:szCs w:val="22"/>
        </w:rPr>
        <w:t xml:space="preserve">Muhtasar ayın 26.günü SGK bildirisi her ayın son </w:t>
      </w:r>
      <w:r w:rsidR="007C54EB" w:rsidRPr="007B4ACF">
        <w:rPr>
          <w:rFonts w:ascii="Arial" w:hAnsi="Arial" w:cs="Arial"/>
          <w:bCs/>
          <w:color w:val="000000"/>
          <w:sz w:val="22"/>
          <w:szCs w:val="22"/>
        </w:rPr>
        <w:t xml:space="preserve">iş </w:t>
      </w:r>
      <w:r w:rsidR="00FD5494" w:rsidRPr="007B4ACF">
        <w:rPr>
          <w:rFonts w:ascii="Arial" w:hAnsi="Arial" w:cs="Arial"/>
          <w:bCs/>
          <w:color w:val="000000"/>
          <w:sz w:val="22"/>
          <w:szCs w:val="22"/>
        </w:rPr>
        <w:t>günü ödenir.</w:t>
      </w:r>
    </w:p>
    <w:p w14:paraId="4BD26ECA" w14:textId="77777777" w:rsidR="00A43A2B" w:rsidRDefault="00A43A2B" w:rsidP="00462580">
      <w:pPr>
        <w:ind w:right="142"/>
        <w:jc w:val="both"/>
        <w:rPr>
          <w:rFonts w:ascii="Arial" w:hAnsi="Arial" w:cs="Arial"/>
          <w:bCs/>
          <w:color w:val="000000"/>
          <w:sz w:val="22"/>
          <w:szCs w:val="22"/>
        </w:rPr>
      </w:pPr>
    </w:p>
    <w:p w14:paraId="62F128ED" w14:textId="77777777" w:rsidR="00FD5494" w:rsidRPr="007B4ACF" w:rsidRDefault="00E86B8A" w:rsidP="00462580">
      <w:pPr>
        <w:ind w:right="142"/>
        <w:jc w:val="both"/>
        <w:rPr>
          <w:rFonts w:ascii="Arial" w:hAnsi="Arial" w:cs="Arial"/>
          <w:bCs/>
          <w:color w:val="000000"/>
          <w:sz w:val="22"/>
          <w:szCs w:val="22"/>
        </w:rPr>
      </w:pPr>
      <w:r w:rsidRPr="007B4ACF">
        <w:rPr>
          <w:rFonts w:ascii="Arial" w:hAnsi="Arial" w:cs="Arial"/>
          <w:bCs/>
          <w:color w:val="000000"/>
          <w:sz w:val="22"/>
          <w:szCs w:val="22"/>
        </w:rPr>
        <w:t>H</w:t>
      </w:r>
      <w:r w:rsidR="00FD5494" w:rsidRPr="007B4ACF">
        <w:rPr>
          <w:rFonts w:ascii="Arial" w:hAnsi="Arial" w:cs="Arial"/>
          <w:bCs/>
          <w:color w:val="000000"/>
          <w:sz w:val="22"/>
          <w:szCs w:val="22"/>
        </w:rPr>
        <w:t>er ayın 24. gününe kadar</w:t>
      </w:r>
      <w:r w:rsidR="00C35EAB" w:rsidRPr="007B4ACF">
        <w:rPr>
          <w:rFonts w:ascii="Arial" w:hAnsi="Arial" w:cs="Arial"/>
          <w:bCs/>
          <w:color w:val="000000"/>
          <w:sz w:val="22"/>
          <w:szCs w:val="22"/>
        </w:rPr>
        <w:t xml:space="preserve"> </w:t>
      </w:r>
      <w:r w:rsidR="00FD5494" w:rsidRPr="007B4ACF">
        <w:rPr>
          <w:rFonts w:ascii="Arial" w:hAnsi="Arial" w:cs="Arial"/>
          <w:bCs/>
          <w:color w:val="000000"/>
          <w:sz w:val="22"/>
          <w:szCs w:val="22"/>
        </w:rPr>
        <w:t>KDV</w:t>
      </w:r>
      <w:r w:rsidR="00C35EAB" w:rsidRPr="007B4ACF">
        <w:rPr>
          <w:rFonts w:ascii="Arial" w:hAnsi="Arial" w:cs="Arial"/>
          <w:bCs/>
          <w:color w:val="000000"/>
          <w:sz w:val="22"/>
          <w:szCs w:val="22"/>
        </w:rPr>
        <w:t xml:space="preserve"> tahakkuku alınarak </w:t>
      </w:r>
      <w:r w:rsidR="00FD5494" w:rsidRPr="007B4ACF">
        <w:rPr>
          <w:rFonts w:ascii="Arial" w:hAnsi="Arial" w:cs="Arial"/>
          <w:bCs/>
          <w:color w:val="000000"/>
          <w:sz w:val="22"/>
          <w:szCs w:val="22"/>
        </w:rPr>
        <w:t>her ayın 26. günü ödenir.</w:t>
      </w:r>
    </w:p>
    <w:p w14:paraId="58BBFB5D" w14:textId="77777777" w:rsidR="00A23666" w:rsidRDefault="00A23666" w:rsidP="00462580">
      <w:pPr>
        <w:ind w:right="142"/>
        <w:jc w:val="both"/>
        <w:rPr>
          <w:rFonts w:ascii="Arial" w:hAnsi="Arial" w:cs="Arial"/>
          <w:b/>
          <w:bCs/>
          <w:color w:val="000000"/>
          <w:sz w:val="22"/>
          <w:szCs w:val="22"/>
        </w:rPr>
      </w:pPr>
    </w:p>
    <w:p w14:paraId="3EA714DF" w14:textId="77777777" w:rsidR="008A164A" w:rsidRPr="007B4ACF" w:rsidRDefault="00AD187F" w:rsidP="00462580">
      <w:pPr>
        <w:ind w:right="142"/>
        <w:jc w:val="both"/>
        <w:rPr>
          <w:rFonts w:ascii="Arial" w:hAnsi="Arial" w:cs="Arial"/>
          <w:bCs/>
          <w:color w:val="000000"/>
          <w:sz w:val="22"/>
          <w:szCs w:val="22"/>
        </w:rPr>
      </w:pPr>
      <w:r w:rsidRPr="007B4ACF">
        <w:rPr>
          <w:rFonts w:ascii="Arial" w:hAnsi="Arial" w:cs="Arial"/>
          <w:b/>
          <w:bCs/>
          <w:color w:val="000000"/>
          <w:sz w:val="22"/>
          <w:szCs w:val="22"/>
        </w:rPr>
        <w:t>1</w:t>
      </w:r>
      <w:r w:rsidR="00A23666">
        <w:rPr>
          <w:rFonts w:ascii="Arial" w:hAnsi="Arial" w:cs="Arial"/>
          <w:b/>
          <w:bCs/>
          <w:color w:val="000000"/>
          <w:sz w:val="22"/>
          <w:szCs w:val="22"/>
        </w:rPr>
        <w:t>3</w:t>
      </w:r>
      <w:r w:rsidRPr="007B4ACF">
        <w:rPr>
          <w:rFonts w:ascii="Arial" w:hAnsi="Arial" w:cs="Arial"/>
          <w:b/>
          <w:bCs/>
          <w:color w:val="000000"/>
          <w:sz w:val="22"/>
          <w:szCs w:val="22"/>
        </w:rPr>
        <w:t>.</w:t>
      </w:r>
      <w:r w:rsidR="008A164A" w:rsidRPr="007B4ACF">
        <w:rPr>
          <w:rFonts w:ascii="Arial" w:hAnsi="Arial" w:cs="Arial"/>
          <w:b/>
          <w:bCs/>
          <w:color w:val="000000"/>
          <w:sz w:val="22"/>
          <w:szCs w:val="22"/>
        </w:rPr>
        <w:t xml:space="preserve"> MUHASEBE İŞLEMLERİ</w:t>
      </w:r>
    </w:p>
    <w:p w14:paraId="2AD8930B" w14:textId="77777777" w:rsidR="009B5486" w:rsidRPr="007B4ACF" w:rsidRDefault="009B5486" w:rsidP="00462580">
      <w:pPr>
        <w:ind w:right="142"/>
        <w:jc w:val="both"/>
        <w:rPr>
          <w:rFonts w:ascii="Arial" w:hAnsi="Arial" w:cs="Arial"/>
          <w:bCs/>
          <w:color w:val="000000"/>
          <w:sz w:val="22"/>
          <w:szCs w:val="22"/>
        </w:rPr>
      </w:pPr>
      <w:r w:rsidRPr="007B4ACF">
        <w:rPr>
          <w:rFonts w:ascii="Arial" w:hAnsi="Arial" w:cs="Arial"/>
          <w:bCs/>
          <w:color w:val="000000"/>
          <w:sz w:val="22"/>
          <w:szCs w:val="22"/>
        </w:rPr>
        <w:t>Satın alınan mal ve hizmet faturalarının, muhasebe kayıtları yapılır.</w:t>
      </w:r>
    </w:p>
    <w:p w14:paraId="518DD347" w14:textId="77777777" w:rsidR="002904B5" w:rsidRPr="007B4ACF" w:rsidRDefault="00E86B8A" w:rsidP="00462580">
      <w:pPr>
        <w:ind w:right="142"/>
        <w:jc w:val="both"/>
        <w:rPr>
          <w:rFonts w:ascii="Arial" w:hAnsi="Arial" w:cs="Arial"/>
          <w:bCs/>
          <w:color w:val="000000"/>
          <w:sz w:val="22"/>
          <w:szCs w:val="22"/>
        </w:rPr>
      </w:pPr>
      <w:r w:rsidRPr="007B4ACF">
        <w:rPr>
          <w:rFonts w:ascii="Arial" w:hAnsi="Arial" w:cs="Arial"/>
          <w:bCs/>
          <w:color w:val="000000"/>
          <w:sz w:val="22"/>
          <w:szCs w:val="22"/>
        </w:rPr>
        <w:t>Öğrenci kayıtları dahilinde</w:t>
      </w:r>
      <w:r w:rsidR="008A164A" w:rsidRPr="007B4ACF">
        <w:rPr>
          <w:rFonts w:ascii="Arial" w:hAnsi="Arial" w:cs="Arial"/>
          <w:bCs/>
          <w:color w:val="000000"/>
          <w:sz w:val="22"/>
          <w:szCs w:val="22"/>
        </w:rPr>
        <w:t xml:space="preserve"> satış faturaları kesilir.</w:t>
      </w:r>
      <w:r w:rsidR="00D161D9" w:rsidRPr="007B4ACF">
        <w:rPr>
          <w:rFonts w:ascii="Arial" w:hAnsi="Arial" w:cs="Arial"/>
          <w:bCs/>
          <w:color w:val="000000"/>
          <w:sz w:val="22"/>
          <w:szCs w:val="22"/>
        </w:rPr>
        <w:t xml:space="preserve"> </w:t>
      </w:r>
      <w:r w:rsidR="008A164A" w:rsidRPr="007B4ACF">
        <w:rPr>
          <w:rFonts w:ascii="Arial" w:hAnsi="Arial" w:cs="Arial"/>
          <w:bCs/>
          <w:color w:val="000000"/>
          <w:sz w:val="22"/>
          <w:szCs w:val="22"/>
        </w:rPr>
        <w:t xml:space="preserve">Faturalar kesilirken Faturalar </w:t>
      </w:r>
      <w:r w:rsidRPr="007B4ACF">
        <w:rPr>
          <w:rFonts w:ascii="Arial" w:hAnsi="Arial" w:cs="Arial"/>
          <w:bCs/>
          <w:color w:val="000000"/>
          <w:sz w:val="22"/>
          <w:szCs w:val="22"/>
        </w:rPr>
        <w:t>M</w:t>
      </w:r>
      <w:r w:rsidR="00D713F5">
        <w:rPr>
          <w:rFonts w:ascii="Arial" w:hAnsi="Arial" w:cs="Arial"/>
          <w:bCs/>
          <w:color w:val="000000"/>
          <w:sz w:val="22"/>
          <w:szCs w:val="22"/>
        </w:rPr>
        <w:t>Ü</w:t>
      </w:r>
      <w:r w:rsidRPr="007B4ACF">
        <w:rPr>
          <w:rFonts w:ascii="Arial" w:hAnsi="Arial" w:cs="Arial"/>
          <w:bCs/>
          <w:color w:val="000000"/>
          <w:sz w:val="22"/>
          <w:szCs w:val="22"/>
        </w:rPr>
        <w:t>BİS</w:t>
      </w:r>
      <w:r w:rsidR="004132CC" w:rsidRPr="007B4ACF">
        <w:rPr>
          <w:rFonts w:ascii="Arial" w:hAnsi="Arial" w:cs="Arial"/>
          <w:bCs/>
          <w:color w:val="000000"/>
          <w:sz w:val="22"/>
          <w:szCs w:val="22"/>
        </w:rPr>
        <w:t xml:space="preserve"> </w:t>
      </w:r>
      <w:r w:rsidR="008A164A" w:rsidRPr="007B4ACF">
        <w:rPr>
          <w:rFonts w:ascii="Arial" w:hAnsi="Arial" w:cs="Arial"/>
          <w:bCs/>
          <w:color w:val="000000"/>
          <w:sz w:val="22"/>
          <w:szCs w:val="22"/>
        </w:rPr>
        <w:t>programına kaydedilerek muhasebeleştirilmiş olur.</w:t>
      </w:r>
      <w:r w:rsidR="00841C60">
        <w:rPr>
          <w:rFonts w:ascii="Arial" w:hAnsi="Arial" w:cs="Arial"/>
          <w:bCs/>
          <w:color w:val="000000"/>
          <w:sz w:val="22"/>
          <w:szCs w:val="22"/>
        </w:rPr>
        <w:t xml:space="preserve"> Yapılan işler şunlardır:</w:t>
      </w:r>
    </w:p>
    <w:p w14:paraId="48EF332B" w14:textId="77777777" w:rsidR="00AD187F" w:rsidRPr="007B4ACF" w:rsidRDefault="00AD187F" w:rsidP="00841C60">
      <w:pPr>
        <w:pStyle w:val="ListeParagraf"/>
        <w:numPr>
          <w:ilvl w:val="0"/>
          <w:numId w:val="19"/>
        </w:numPr>
        <w:tabs>
          <w:tab w:val="clear" w:pos="720"/>
          <w:tab w:val="num" w:pos="360"/>
        </w:tabs>
        <w:spacing w:after="0" w:line="240" w:lineRule="auto"/>
        <w:ind w:left="360" w:right="142"/>
        <w:jc w:val="both"/>
        <w:rPr>
          <w:rFonts w:ascii="Arial" w:hAnsi="Arial" w:cs="Arial"/>
        </w:rPr>
      </w:pPr>
      <w:r w:rsidRPr="007B4ACF">
        <w:rPr>
          <w:rFonts w:ascii="Arial" w:hAnsi="Arial" w:cs="Arial"/>
        </w:rPr>
        <w:t>Stok takibi yaparak, alınan malzemeleri M</w:t>
      </w:r>
      <w:r w:rsidR="00D713F5">
        <w:rPr>
          <w:rFonts w:ascii="Arial" w:hAnsi="Arial" w:cs="Arial"/>
        </w:rPr>
        <w:t>Ü</w:t>
      </w:r>
      <w:r w:rsidRPr="007B4ACF">
        <w:rPr>
          <w:rFonts w:ascii="Arial" w:hAnsi="Arial" w:cs="Arial"/>
        </w:rPr>
        <w:t>BİS’ e girmek,</w:t>
      </w:r>
    </w:p>
    <w:p w14:paraId="1B8AD370" w14:textId="77777777" w:rsidR="00AB464E" w:rsidRPr="007B4ACF" w:rsidRDefault="00AD187F" w:rsidP="00841C60">
      <w:pPr>
        <w:pStyle w:val="ListeParagraf"/>
        <w:numPr>
          <w:ilvl w:val="0"/>
          <w:numId w:val="22"/>
        </w:numPr>
        <w:tabs>
          <w:tab w:val="clear" w:pos="720"/>
          <w:tab w:val="num" w:pos="360"/>
        </w:tabs>
        <w:spacing w:after="0" w:line="240" w:lineRule="auto"/>
        <w:ind w:left="360" w:right="142"/>
        <w:jc w:val="both"/>
        <w:rPr>
          <w:rFonts w:ascii="Arial" w:hAnsi="Arial" w:cs="Arial"/>
          <w:bCs/>
          <w:color w:val="000000"/>
        </w:rPr>
      </w:pPr>
      <w:r w:rsidRPr="007B4ACF">
        <w:rPr>
          <w:rFonts w:ascii="Arial" w:hAnsi="Arial" w:cs="Arial"/>
        </w:rPr>
        <w:t>Ayniyat mevcutlarını takip etmek, depo giriş çıkışlarını yapmak,</w:t>
      </w:r>
    </w:p>
    <w:p w14:paraId="37DE28DC" w14:textId="77777777" w:rsidR="00AD187F" w:rsidRPr="007B4ACF" w:rsidRDefault="002904B5" w:rsidP="00841C60">
      <w:pPr>
        <w:pStyle w:val="ListeParagraf"/>
        <w:numPr>
          <w:ilvl w:val="0"/>
          <w:numId w:val="22"/>
        </w:numPr>
        <w:tabs>
          <w:tab w:val="clear" w:pos="720"/>
          <w:tab w:val="num" w:pos="360"/>
        </w:tabs>
        <w:spacing w:after="0" w:line="240" w:lineRule="auto"/>
        <w:ind w:left="360" w:right="142"/>
        <w:jc w:val="both"/>
        <w:rPr>
          <w:rFonts w:ascii="Arial" w:hAnsi="Arial" w:cs="Arial"/>
          <w:bCs/>
          <w:color w:val="000000"/>
        </w:rPr>
      </w:pPr>
      <w:r w:rsidRPr="007B4ACF">
        <w:rPr>
          <w:rFonts w:ascii="Arial" w:hAnsi="Arial" w:cs="Arial"/>
          <w:bCs/>
          <w:color w:val="000000"/>
        </w:rPr>
        <w:t>Para yatırma ve çekme işlemleri</w:t>
      </w:r>
      <w:r w:rsidR="00545983" w:rsidRPr="007B4ACF">
        <w:rPr>
          <w:rFonts w:ascii="Arial" w:hAnsi="Arial" w:cs="Arial"/>
          <w:bCs/>
          <w:color w:val="000000"/>
        </w:rPr>
        <w:t xml:space="preserve"> yapılır.</w:t>
      </w:r>
    </w:p>
    <w:p w14:paraId="60D24A19" w14:textId="77777777" w:rsidR="00AD187F" w:rsidRPr="007B4ACF" w:rsidRDefault="002904B5" w:rsidP="00841C60">
      <w:pPr>
        <w:pStyle w:val="ListeParagraf"/>
        <w:numPr>
          <w:ilvl w:val="0"/>
          <w:numId w:val="22"/>
        </w:numPr>
        <w:tabs>
          <w:tab w:val="clear" w:pos="720"/>
          <w:tab w:val="num" w:pos="360"/>
        </w:tabs>
        <w:spacing w:after="0" w:line="240" w:lineRule="auto"/>
        <w:ind w:left="360" w:right="142"/>
        <w:jc w:val="both"/>
        <w:rPr>
          <w:rFonts w:ascii="Arial" w:hAnsi="Arial" w:cs="Arial"/>
          <w:bCs/>
          <w:color w:val="000000"/>
        </w:rPr>
      </w:pPr>
      <w:r w:rsidRPr="007B4ACF">
        <w:rPr>
          <w:rFonts w:ascii="Arial" w:hAnsi="Arial" w:cs="Arial"/>
          <w:bCs/>
          <w:color w:val="000000"/>
        </w:rPr>
        <w:t>Kre</w:t>
      </w:r>
      <w:r w:rsidR="00E86B8A" w:rsidRPr="007B4ACF">
        <w:rPr>
          <w:rFonts w:ascii="Arial" w:hAnsi="Arial" w:cs="Arial"/>
          <w:bCs/>
          <w:color w:val="000000"/>
        </w:rPr>
        <w:t xml:space="preserve">di kartlarının </w:t>
      </w:r>
      <w:r w:rsidR="00AB464E" w:rsidRPr="007B4ACF">
        <w:rPr>
          <w:rFonts w:ascii="Arial" w:hAnsi="Arial" w:cs="Arial"/>
          <w:bCs/>
          <w:color w:val="000000"/>
        </w:rPr>
        <w:t xml:space="preserve">tahsilatlarının </w:t>
      </w:r>
      <w:r w:rsidR="00E86B8A" w:rsidRPr="007B4ACF">
        <w:rPr>
          <w:rFonts w:ascii="Arial" w:hAnsi="Arial" w:cs="Arial"/>
          <w:bCs/>
          <w:color w:val="000000"/>
        </w:rPr>
        <w:t xml:space="preserve">takibi </w:t>
      </w:r>
      <w:r w:rsidR="00545983" w:rsidRPr="007B4ACF">
        <w:rPr>
          <w:rFonts w:ascii="Arial" w:hAnsi="Arial" w:cs="Arial"/>
          <w:bCs/>
          <w:color w:val="000000"/>
        </w:rPr>
        <w:t>yapılır.</w:t>
      </w:r>
    </w:p>
    <w:p w14:paraId="7E719A8A" w14:textId="77777777" w:rsidR="00BB46CE" w:rsidRPr="007B4ACF" w:rsidRDefault="00545983" w:rsidP="00841C60">
      <w:pPr>
        <w:pStyle w:val="ListeParagraf"/>
        <w:numPr>
          <w:ilvl w:val="0"/>
          <w:numId w:val="22"/>
        </w:numPr>
        <w:tabs>
          <w:tab w:val="clear" w:pos="720"/>
          <w:tab w:val="num" w:pos="360"/>
        </w:tabs>
        <w:spacing w:after="0" w:line="240" w:lineRule="auto"/>
        <w:ind w:left="360" w:right="142"/>
        <w:jc w:val="both"/>
        <w:rPr>
          <w:rFonts w:ascii="Arial" w:hAnsi="Arial" w:cs="Arial"/>
          <w:bCs/>
          <w:color w:val="000000"/>
        </w:rPr>
      </w:pPr>
      <w:r w:rsidRPr="007B4ACF">
        <w:rPr>
          <w:rFonts w:ascii="Arial" w:hAnsi="Arial" w:cs="Arial"/>
          <w:bCs/>
          <w:color w:val="000000"/>
        </w:rPr>
        <w:t>Döviz alım satım işlemleri yapılır.</w:t>
      </w:r>
    </w:p>
    <w:p w14:paraId="67428AD4" w14:textId="77777777" w:rsidR="00BB46CE" w:rsidRPr="007B4ACF" w:rsidRDefault="00545983" w:rsidP="00841C60">
      <w:pPr>
        <w:pStyle w:val="ListeParagraf"/>
        <w:numPr>
          <w:ilvl w:val="0"/>
          <w:numId w:val="22"/>
        </w:numPr>
        <w:tabs>
          <w:tab w:val="clear" w:pos="720"/>
          <w:tab w:val="num" w:pos="360"/>
        </w:tabs>
        <w:spacing w:after="0" w:line="240" w:lineRule="auto"/>
        <w:ind w:left="360" w:right="142"/>
        <w:jc w:val="both"/>
        <w:rPr>
          <w:rFonts w:ascii="Arial" w:hAnsi="Arial" w:cs="Arial"/>
          <w:bCs/>
          <w:color w:val="000000"/>
        </w:rPr>
      </w:pPr>
      <w:r w:rsidRPr="007B4ACF">
        <w:rPr>
          <w:rFonts w:ascii="Arial" w:hAnsi="Arial" w:cs="Arial"/>
          <w:bCs/>
          <w:color w:val="000000"/>
        </w:rPr>
        <w:t>Fon alım satım işlemleri yapılır.</w:t>
      </w:r>
    </w:p>
    <w:p w14:paraId="7ED4DA07" w14:textId="77777777" w:rsidR="00BB46CE" w:rsidRPr="007B4ACF" w:rsidRDefault="00545983" w:rsidP="00841C60">
      <w:pPr>
        <w:pStyle w:val="ListeParagraf"/>
        <w:numPr>
          <w:ilvl w:val="0"/>
          <w:numId w:val="22"/>
        </w:numPr>
        <w:tabs>
          <w:tab w:val="clear" w:pos="720"/>
          <w:tab w:val="num" w:pos="360"/>
        </w:tabs>
        <w:spacing w:after="0" w:line="240" w:lineRule="auto"/>
        <w:ind w:left="360" w:right="142"/>
        <w:jc w:val="both"/>
        <w:rPr>
          <w:rFonts w:ascii="Arial" w:hAnsi="Arial" w:cs="Arial"/>
          <w:bCs/>
          <w:color w:val="000000"/>
        </w:rPr>
      </w:pPr>
      <w:r w:rsidRPr="007B4ACF">
        <w:rPr>
          <w:rFonts w:ascii="Arial" w:hAnsi="Arial" w:cs="Arial"/>
          <w:bCs/>
          <w:color w:val="000000"/>
        </w:rPr>
        <w:t>Tüm transfer işlemleri yapılır.</w:t>
      </w:r>
    </w:p>
    <w:p w14:paraId="46BD37C7" w14:textId="77777777" w:rsidR="00E515B5" w:rsidRPr="007B4ACF" w:rsidRDefault="002904B5" w:rsidP="00841C60">
      <w:pPr>
        <w:pStyle w:val="ListeParagraf"/>
        <w:numPr>
          <w:ilvl w:val="0"/>
          <w:numId w:val="22"/>
        </w:numPr>
        <w:tabs>
          <w:tab w:val="clear" w:pos="720"/>
          <w:tab w:val="num" w:pos="360"/>
        </w:tabs>
        <w:spacing w:after="0" w:line="240" w:lineRule="auto"/>
        <w:ind w:left="360" w:right="142"/>
        <w:jc w:val="both"/>
        <w:rPr>
          <w:rFonts w:ascii="Arial" w:hAnsi="Arial" w:cs="Arial"/>
        </w:rPr>
      </w:pPr>
      <w:r w:rsidRPr="007B4ACF">
        <w:rPr>
          <w:rFonts w:ascii="Arial" w:hAnsi="Arial" w:cs="Arial"/>
          <w:bCs/>
          <w:color w:val="000000"/>
        </w:rPr>
        <w:t>Diğer tedarikçi ödemeleri</w:t>
      </w:r>
      <w:r w:rsidR="00545983" w:rsidRPr="007B4ACF">
        <w:rPr>
          <w:rFonts w:ascii="Arial" w:hAnsi="Arial" w:cs="Arial"/>
          <w:bCs/>
          <w:color w:val="000000"/>
        </w:rPr>
        <w:t xml:space="preserve"> yapılır.</w:t>
      </w:r>
    </w:p>
    <w:p w14:paraId="6411A33C" w14:textId="77777777" w:rsidR="00E515B5" w:rsidRPr="007B4ACF" w:rsidRDefault="00E515B5" w:rsidP="00841C60">
      <w:pPr>
        <w:pStyle w:val="ListeParagraf"/>
        <w:numPr>
          <w:ilvl w:val="0"/>
          <w:numId w:val="22"/>
        </w:numPr>
        <w:tabs>
          <w:tab w:val="clear" w:pos="720"/>
          <w:tab w:val="num" w:pos="360"/>
        </w:tabs>
        <w:spacing w:after="0" w:line="240" w:lineRule="auto"/>
        <w:ind w:left="360" w:right="142"/>
        <w:jc w:val="both"/>
        <w:rPr>
          <w:rFonts w:ascii="Arial" w:hAnsi="Arial" w:cs="Arial"/>
        </w:rPr>
      </w:pPr>
      <w:r w:rsidRPr="007B4ACF">
        <w:rPr>
          <w:rFonts w:ascii="Arial" w:hAnsi="Arial" w:cs="Arial"/>
        </w:rPr>
        <w:t>Akademik ve idari persone</w:t>
      </w:r>
      <w:r w:rsidR="007A305F">
        <w:rPr>
          <w:rFonts w:ascii="Arial" w:hAnsi="Arial" w:cs="Arial"/>
        </w:rPr>
        <w:t>l</w:t>
      </w:r>
      <w:r w:rsidRPr="007B4ACF">
        <w:rPr>
          <w:rFonts w:ascii="Arial" w:hAnsi="Arial" w:cs="Arial"/>
        </w:rPr>
        <w:t>in maaş ve gerekli evrak işlemlerini yürütmek,</w:t>
      </w:r>
    </w:p>
    <w:p w14:paraId="13B01BC0" w14:textId="77777777" w:rsidR="00E515B5" w:rsidRPr="007B4ACF" w:rsidRDefault="00E515B5" w:rsidP="00841C60">
      <w:pPr>
        <w:numPr>
          <w:ilvl w:val="0"/>
          <w:numId w:val="22"/>
        </w:numPr>
        <w:tabs>
          <w:tab w:val="clear" w:pos="720"/>
          <w:tab w:val="num" w:pos="360"/>
        </w:tabs>
        <w:ind w:left="360" w:right="142"/>
        <w:jc w:val="both"/>
        <w:rPr>
          <w:rFonts w:ascii="Arial" w:hAnsi="Arial" w:cs="Arial"/>
          <w:sz w:val="22"/>
          <w:szCs w:val="22"/>
        </w:rPr>
      </w:pPr>
      <w:r w:rsidRPr="007B4ACF">
        <w:rPr>
          <w:rFonts w:ascii="Arial" w:hAnsi="Arial" w:cs="Arial"/>
          <w:sz w:val="22"/>
          <w:szCs w:val="22"/>
        </w:rPr>
        <w:t>Her ay gönderilen onay ve terfi listelerini M</w:t>
      </w:r>
      <w:r w:rsidR="00D713F5">
        <w:rPr>
          <w:rFonts w:ascii="Arial" w:hAnsi="Arial" w:cs="Arial"/>
          <w:sz w:val="22"/>
          <w:szCs w:val="22"/>
        </w:rPr>
        <w:t>Ü</w:t>
      </w:r>
      <w:r w:rsidRPr="007B4ACF">
        <w:rPr>
          <w:rFonts w:ascii="Arial" w:hAnsi="Arial" w:cs="Arial"/>
          <w:sz w:val="22"/>
          <w:szCs w:val="22"/>
        </w:rPr>
        <w:t>BİS maaş programında güncellenmesini sağlamak,</w:t>
      </w:r>
    </w:p>
    <w:p w14:paraId="66255E41" w14:textId="77777777" w:rsidR="00E515B5" w:rsidRPr="007B4ACF" w:rsidRDefault="00E515B5" w:rsidP="00841C60">
      <w:pPr>
        <w:numPr>
          <w:ilvl w:val="0"/>
          <w:numId w:val="22"/>
        </w:numPr>
        <w:tabs>
          <w:tab w:val="clear" w:pos="720"/>
          <w:tab w:val="num" w:pos="360"/>
        </w:tabs>
        <w:ind w:left="360" w:right="142"/>
        <w:jc w:val="both"/>
        <w:rPr>
          <w:rFonts w:ascii="Arial" w:hAnsi="Arial" w:cs="Arial"/>
          <w:sz w:val="22"/>
          <w:szCs w:val="22"/>
        </w:rPr>
      </w:pPr>
      <w:r w:rsidRPr="007B4ACF">
        <w:rPr>
          <w:rFonts w:ascii="Arial" w:hAnsi="Arial" w:cs="Arial"/>
          <w:sz w:val="22"/>
          <w:szCs w:val="22"/>
        </w:rPr>
        <w:t xml:space="preserve">İlgili aylarda idari ve akademik personel için Yüksek Öğretim Kurumunun öngördüğü maaş </w:t>
      </w:r>
      <w:proofErr w:type="gramStart"/>
      <w:r w:rsidRPr="007B4ACF">
        <w:rPr>
          <w:rFonts w:ascii="Arial" w:hAnsi="Arial" w:cs="Arial"/>
          <w:sz w:val="22"/>
          <w:szCs w:val="22"/>
        </w:rPr>
        <w:t>farkı -</w:t>
      </w:r>
      <w:proofErr w:type="gramEnd"/>
      <w:r w:rsidRPr="007B4ACF">
        <w:rPr>
          <w:rFonts w:ascii="Arial" w:hAnsi="Arial" w:cs="Arial"/>
          <w:sz w:val="22"/>
          <w:szCs w:val="22"/>
        </w:rPr>
        <w:t xml:space="preserve"> ek ödeme ya da kesinti işlemlerini yürütmek,</w:t>
      </w:r>
    </w:p>
    <w:p w14:paraId="429DC4B8" w14:textId="77777777" w:rsidR="00E515B5" w:rsidRPr="007B4ACF" w:rsidRDefault="00E515B5" w:rsidP="00841C60">
      <w:pPr>
        <w:numPr>
          <w:ilvl w:val="0"/>
          <w:numId w:val="22"/>
        </w:numPr>
        <w:tabs>
          <w:tab w:val="clear" w:pos="720"/>
          <w:tab w:val="num" w:pos="360"/>
        </w:tabs>
        <w:ind w:left="360" w:right="142"/>
        <w:jc w:val="both"/>
        <w:rPr>
          <w:rFonts w:ascii="Arial" w:hAnsi="Arial" w:cs="Arial"/>
          <w:sz w:val="22"/>
          <w:szCs w:val="22"/>
        </w:rPr>
      </w:pPr>
      <w:r w:rsidRPr="007B4ACF">
        <w:rPr>
          <w:rFonts w:ascii="Arial" w:hAnsi="Arial" w:cs="Arial"/>
          <w:sz w:val="22"/>
          <w:szCs w:val="22"/>
        </w:rPr>
        <w:t>Görev alanıyla ilgili olarak birime gelen tüm bilgileri M</w:t>
      </w:r>
      <w:r w:rsidR="00D713F5">
        <w:rPr>
          <w:rFonts w:ascii="Arial" w:hAnsi="Arial" w:cs="Arial"/>
          <w:sz w:val="22"/>
          <w:szCs w:val="22"/>
        </w:rPr>
        <w:t>Ü</w:t>
      </w:r>
      <w:r w:rsidRPr="007B4ACF">
        <w:rPr>
          <w:rFonts w:ascii="Arial" w:hAnsi="Arial" w:cs="Arial"/>
          <w:sz w:val="22"/>
          <w:szCs w:val="22"/>
        </w:rPr>
        <w:t>BİS maaş programına işlenmesini ve var olan bilgilerin güncellenmesini sağlamak,</w:t>
      </w:r>
    </w:p>
    <w:p w14:paraId="3990B045" w14:textId="77777777" w:rsidR="00E515B5" w:rsidRPr="007B4ACF" w:rsidRDefault="00E515B5" w:rsidP="00841C60">
      <w:pPr>
        <w:numPr>
          <w:ilvl w:val="0"/>
          <w:numId w:val="22"/>
        </w:numPr>
        <w:tabs>
          <w:tab w:val="clear" w:pos="720"/>
          <w:tab w:val="num" w:pos="360"/>
        </w:tabs>
        <w:ind w:left="360" w:right="142"/>
        <w:jc w:val="both"/>
        <w:rPr>
          <w:rFonts w:ascii="Arial" w:hAnsi="Arial" w:cs="Arial"/>
          <w:sz w:val="22"/>
          <w:szCs w:val="22"/>
        </w:rPr>
      </w:pPr>
      <w:r w:rsidRPr="007B4ACF">
        <w:rPr>
          <w:rFonts w:ascii="Arial" w:hAnsi="Arial" w:cs="Arial"/>
          <w:sz w:val="22"/>
          <w:szCs w:val="22"/>
        </w:rPr>
        <w:t>Birime rutin dönemi dışında gelen unvan ve derece-terfi değişikliği işlemlerini yürütmek,</w:t>
      </w:r>
    </w:p>
    <w:p w14:paraId="7EC71058" w14:textId="77777777" w:rsidR="00E515B5" w:rsidRPr="007B4ACF" w:rsidRDefault="00E515B5" w:rsidP="00841C60">
      <w:pPr>
        <w:numPr>
          <w:ilvl w:val="0"/>
          <w:numId w:val="22"/>
        </w:numPr>
        <w:tabs>
          <w:tab w:val="clear" w:pos="720"/>
          <w:tab w:val="num" w:pos="360"/>
        </w:tabs>
        <w:ind w:left="360" w:right="142"/>
        <w:jc w:val="both"/>
        <w:rPr>
          <w:rFonts w:ascii="Arial" w:hAnsi="Arial" w:cs="Arial"/>
          <w:sz w:val="22"/>
          <w:szCs w:val="22"/>
        </w:rPr>
      </w:pPr>
      <w:r w:rsidRPr="007B4ACF">
        <w:rPr>
          <w:rFonts w:ascii="Arial" w:hAnsi="Arial" w:cs="Arial"/>
          <w:sz w:val="22"/>
          <w:szCs w:val="22"/>
        </w:rPr>
        <w:t>İcra Müdürlüğünden gelen evraklar doğrultusunda ilgili kişilerin icra kesintilerinin yapılmasını ve icra dairesine üst yazı ile bilgilendirilmesini sağlamak,</w:t>
      </w:r>
    </w:p>
    <w:p w14:paraId="35CAF289" w14:textId="77777777" w:rsidR="00E515B5" w:rsidRPr="007B4ACF" w:rsidRDefault="00E515B5" w:rsidP="00841C60">
      <w:pPr>
        <w:numPr>
          <w:ilvl w:val="0"/>
          <w:numId w:val="22"/>
        </w:numPr>
        <w:tabs>
          <w:tab w:val="clear" w:pos="720"/>
          <w:tab w:val="num" w:pos="360"/>
        </w:tabs>
        <w:ind w:left="360" w:right="142"/>
        <w:jc w:val="both"/>
        <w:rPr>
          <w:rFonts w:ascii="Arial" w:hAnsi="Arial" w:cs="Arial"/>
          <w:sz w:val="22"/>
          <w:szCs w:val="22"/>
        </w:rPr>
      </w:pPr>
      <w:r w:rsidRPr="007B4ACF">
        <w:rPr>
          <w:rFonts w:ascii="Arial" w:hAnsi="Arial" w:cs="Arial"/>
          <w:sz w:val="22"/>
          <w:szCs w:val="22"/>
        </w:rPr>
        <w:t>Üniversitemiz personelinin Hayat ve Sağlık Sigortası ve zorunlu BES (Bireysel Emeklilik Sistemi) makbuzlarının takip ve kontrolünün yapılmasını sağlamak,</w:t>
      </w:r>
    </w:p>
    <w:p w14:paraId="45C74145" w14:textId="77777777" w:rsidR="00E515B5" w:rsidRPr="007B4ACF" w:rsidRDefault="00E515B5" w:rsidP="00841C60">
      <w:pPr>
        <w:numPr>
          <w:ilvl w:val="0"/>
          <w:numId w:val="22"/>
        </w:numPr>
        <w:tabs>
          <w:tab w:val="clear" w:pos="720"/>
          <w:tab w:val="num" w:pos="360"/>
        </w:tabs>
        <w:ind w:left="360" w:right="142"/>
        <w:jc w:val="both"/>
        <w:rPr>
          <w:rFonts w:ascii="Arial" w:hAnsi="Arial" w:cs="Arial"/>
          <w:sz w:val="22"/>
          <w:szCs w:val="22"/>
        </w:rPr>
      </w:pPr>
      <w:r w:rsidRPr="007B4ACF">
        <w:rPr>
          <w:rFonts w:ascii="Arial" w:hAnsi="Arial" w:cs="Arial"/>
          <w:sz w:val="22"/>
          <w:szCs w:val="22"/>
        </w:rPr>
        <w:t>Üniversitemiz personelinden ücretsiz izine ayrılanların genel sağlık sigorta priminin hesaplanması, bordrolarının hazırlanmasını ve kesenek işlemlerinin yapılmasını sağlamak,</w:t>
      </w:r>
    </w:p>
    <w:p w14:paraId="081FC332" w14:textId="77777777" w:rsidR="00E515B5" w:rsidRPr="007B4ACF" w:rsidRDefault="00E515B5" w:rsidP="00841C60">
      <w:pPr>
        <w:numPr>
          <w:ilvl w:val="0"/>
          <w:numId w:val="22"/>
        </w:numPr>
        <w:tabs>
          <w:tab w:val="clear" w:pos="720"/>
          <w:tab w:val="num" w:pos="360"/>
        </w:tabs>
        <w:ind w:left="360" w:right="142"/>
        <w:jc w:val="both"/>
        <w:rPr>
          <w:rFonts w:ascii="Arial" w:hAnsi="Arial" w:cs="Arial"/>
          <w:sz w:val="22"/>
          <w:szCs w:val="22"/>
        </w:rPr>
      </w:pPr>
      <w:r w:rsidRPr="007B4ACF">
        <w:rPr>
          <w:rFonts w:ascii="Arial" w:hAnsi="Arial" w:cs="Arial"/>
          <w:sz w:val="22"/>
          <w:szCs w:val="22"/>
        </w:rPr>
        <w:t>Üniversitemiz İdari ve Akademik personelinin işe giriş-çıkış, SGK prim, kesenek işlemlerini yürütmek,</w:t>
      </w:r>
    </w:p>
    <w:p w14:paraId="45900172" w14:textId="77777777" w:rsidR="00E515B5" w:rsidRPr="007B4ACF" w:rsidRDefault="00E515B5" w:rsidP="00841C60">
      <w:pPr>
        <w:numPr>
          <w:ilvl w:val="0"/>
          <w:numId w:val="22"/>
        </w:numPr>
        <w:tabs>
          <w:tab w:val="clear" w:pos="720"/>
          <w:tab w:val="num" w:pos="360"/>
        </w:tabs>
        <w:ind w:left="360" w:right="142"/>
        <w:jc w:val="both"/>
        <w:rPr>
          <w:rFonts w:ascii="Arial" w:hAnsi="Arial" w:cs="Arial"/>
          <w:sz w:val="22"/>
          <w:szCs w:val="22"/>
        </w:rPr>
      </w:pPr>
      <w:r w:rsidRPr="007B4ACF">
        <w:rPr>
          <w:rFonts w:ascii="Arial" w:hAnsi="Arial" w:cs="Arial"/>
          <w:sz w:val="22"/>
          <w:szCs w:val="22"/>
        </w:rPr>
        <w:t>İstifa eden, askere giden ve ücretsiz izine ayrılanların, ayrılış tarihine göre Kişi Borçlarını hesaplanmasını sağlamak,</w:t>
      </w:r>
    </w:p>
    <w:p w14:paraId="409459AA" w14:textId="77777777" w:rsidR="00E515B5" w:rsidRPr="007B4ACF" w:rsidRDefault="00E515B5" w:rsidP="00841C60">
      <w:pPr>
        <w:numPr>
          <w:ilvl w:val="0"/>
          <w:numId w:val="22"/>
        </w:numPr>
        <w:tabs>
          <w:tab w:val="clear" w:pos="720"/>
          <w:tab w:val="num" w:pos="360"/>
        </w:tabs>
        <w:ind w:left="360" w:right="142"/>
        <w:jc w:val="both"/>
        <w:rPr>
          <w:rFonts w:ascii="Arial" w:hAnsi="Arial" w:cs="Arial"/>
          <w:sz w:val="22"/>
          <w:szCs w:val="22"/>
        </w:rPr>
      </w:pPr>
      <w:r w:rsidRPr="007B4ACF">
        <w:rPr>
          <w:rFonts w:ascii="Arial" w:hAnsi="Arial" w:cs="Arial"/>
          <w:sz w:val="22"/>
          <w:szCs w:val="22"/>
        </w:rPr>
        <w:t xml:space="preserve">Naklen gelen, askerden dönen ya da ücretsiz izinden dönen personelin, işe başlama tarihine göre, günlük maaş hesaplarını yapmak, benzer görevleri yürütmek, </w:t>
      </w:r>
    </w:p>
    <w:p w14:paraId="1640B423" w14:textId="77777777" w:rsidR="00E515B5" w:rsidRPr="007B4ACF" w:rsidRDefault="00E515B5" w:rsidP="00841C60">
      <w:pPr>
        <w:numPr>
          <w:ilvl w:val="0"/>
          <w:numId w:val="22"/>
        </w:numPr>
        <w:tabs>
          <w:tab w:val="clear" w:pos="720"/>
          <w:tab w:val="num" w:pos="360"/>
        </w:tabs>
        <w:ind w:left="360" w:right="142"/>
        <w:jc w:val="both"/>
        <w:rPr>
          <w:rFonts w:ascii="Arial" w:hAnsi="Arial" w:cs="Arial"/>
          <w:sz w:val="22"/>
          <w:szCs w:val="22"/>
        </w:rPr>
      </w:pPr>
      <w:r w:rsidRPr="007B4ACF">
        <w:rPr>
          <w:rFonts w:ascii="Arial" w:hAnsi="Arial" w:cs="Arial"/>
          <w:sz w:val="22"/>
          <w:szCs w:val="22"/>
        </w:rPr>
        <w:t>Akademik ve idari personelin terfi ve makam göstergeleri işlemlerini yürütmek,</w:t>
      </w:r>
    </w:p>
    <w:p w14:paraId="4B4B7356" w14:textId="77777777" w:rsidR="00E515B5" w:rsidRPr="007B4ACF" w:rsidRDefault="00E515B5" w:rsidP="00841C60">
      <w:pPr>
        <w:numPr>
          <w:ilvl w:val="0"/>
          <w:numId w:val="22"/>
        </w:numPr>
        <w:tabs>
          <w:tab w:val="clear" w:pos="720"/>
          <w:tab w:val="num" w:pos="360"/>
        </w:tabs>
        <w:ind w:left="360" w:right="142"/>
        <w:jc w:val="both"/>
        <w:rPr>
          <w:rFonts w:ascii="Arial" w:hAnsi="Arial" w:cs="Arial"/>
          <w:sz w:val="22"/>
          <w:szCs w:val="22"/>
        </w:rPr>
      </w:pPr>
      <w:r w:rsidRPr="007B4ACF">
        <w:rPr>
          <w:rFonts w:ascii="Arial" w:hAnsi="Arial" w:cs="Arial"/>
          <w:sz w:val="22"/>
          <w:szCs w:val="22"/>
        </w:rPr>
        <w:t>Ek ders ödeme emri belgesi ve ekindeki belgeler üzerinde ilgili mevzuat hükümlerine uygun olarak gerekli kontrollerin yapılmasını sağlamak,</w:t>
      </w:r>
    </w:p>
    <w:p w14:paraId="2894952B" w14:textId="77777777" w:rsidR="00E515B5" w:rsidRPr="007B4ACF" w:rsidRDefault="00E515B5" w:rsidP="00841C60">
      <w:pPr>
        <w:numPr>
          <w:ilvl w:val="0"/>
          <w:numId w:val="22"/>
        </w:numPr>
        <w:tabs>
          <w:tab w:val="clear" w:pos="720"/>
          <w:tab w:val="num" w:pos="360"/>
        </w:tabs>
        <w:ind w:left="360" w:right="142"/>
        <w:jc w:val="both"/>
        <w:rPr>
          <w:rFonts w:ascii="Arial" w:hAnsi="Arial" w:cs="Arial"/>
          <w:sz w:val="22"/>
          <w:szCs w:val="22"/>
        </w:rPr>
      </w:pPr>
      <w:r w:rsidRPr="007B4ACF">
        <w:rPr>
          <w:rFonts w:ascii="Arial" w:hAnsi="Arial" w:cs="Arial"/>
          <w:sz w:val="22"/>
          <w:szCs w:val="22"/>
        </w:rPr>
        <w:t>Ödeme işlemleriyle ilgili belgelerin muhafaza edilmesini sağlamak,</w:t>
      </w:r>
    </w:p>
    <w:p w14:paraId="672B4DD0" w14:textId="77777777" w:rsidR="000B45C9" w:rsidRPr="007B4ACF" w:rsidRDefault="000B45C9" w:rsidP="00841C60">
      <w:pPr>
        <w:pStyle w:val="ListeParagraf"/>
        <w:numPr>
          <w:ilvl w:val="0"/>
          <w:numId w:val="22"/>
        </w:numPr>
        <w:tabs>
          <w:tab w:val="clear" w:pos="720"/>
          <w:tab w:val="num" w:pos="360"/>
        </w:tabs>
        <w:spacing w:after="0" w:line="240" w:lineRule="auto"/>
        <w:ind w:left="360" w:right="142"/>
        <w:jc w:val="both"/>
        <w:rPr>
          <w:rFonts w:ascii="Arial" w:hAnsi="Arial" w:cs="Arial"/>
        </w:rPr>
      </w:pPr>
      <w:r w:rsidRPr="007B4ACF">
        <w:rPr>
          <w:rFonts w:ascii="Arial" w:hAnsi="Arial" w:cs="Arial"/>
        </w:rPr>
        <w:t>T</w:t>
      </w:r>
      <w:r w:rsidR="002D066A" w:rsidRPr="007B4ACF">
        <w:rPr>
          <w:rFonts w:ascii="Arial" w:hAnsi="Arial" w:cs="Arial"/>
        </w:rPr>
        <w:t>ÜBİTAK</w:t>
      </w:r>
      <w:r w:rsidRPr="007B4ACF">
        <w:rPr>
          <w:rFonts w:ascii="Arial" w:hAnsi="Arial" w:cs="Arial"/>
        </w:rPr>
        <w:t xml:space="preserve"> hesaplarının bütçelerini hazırlamak, ödemelerini takip etmek, raporlarını düzenlemek, Proje koordinatörleri ile bilgi paylaşımı yapmak,</w:t>
      </w:r>
    </w:p>
    <w:p w14:paraId="03551170" w14:textId="77777777" w:rsidR="000B45C9" w:rsidRPr="007B4ACF" w:rsidRDefault="000B45C9" w:rsidP="00841C60">
      <w:pPr>
        <w:pStyle w:val="ListeParagraf"/>
        <w:numPr>
          <w:ilvl w:val="0"/>
          <w:numId w:val="22"/>
        </w:numPr>
        <w:tabs>
          <w:tab w:val="clear" w:pos="720"/>
          <w:tab w:val="num" w:pos="360"/>
        </w:tabs>
        <w:spacing w:after="0" w:line="240" w:lineRule="auto"/>
        <w:ind w:left="360" w:right="142"/>
        <w:jc w:val="both"/>
        <w:rPr>
          <w:rFonts w:ascii="Arial" w:hAnsi="Arial" w:cs="Arial"/>
        </w:rPr>
      </w:pPr>
      <w:r w:rsidRPr="007B4ACF">
        <w:rPr>
          <w:rFonts w:ascii="Arial" w:hAnsi="Arial" w:cs="Arial"/>
        </w:rPr>
        <w:t>İstanbul Kalkınma Ajansı ile ortaklaşa yürütülen projelerin bütçelerini hazırlamak, ödemelerini takip etmek, raporlarını düzenlemek, Proje koordinatör</w:t>
      </w:r>
      <w:r w:rsidR="00841C60">
        <w:rPr>
          <w:rFonts w:ascii="Arial" w:hAnsi="Arial" w:cs="Arial"/>
        </w:rPr>
        <w:t>leri ile bilgi paylaşımı yapmak.</w:t>
      </w:r>
    </w:p>
    <w:p w14:paraId="718AA63D" w14:textId="77777777" w:rsidR="00A43A2B" w:rsidRDefault="00A43A2B" w:rsidP="00462580">
      <w:pPr>
        <w:ind w:right="142"/>
        <w:jc w:val="both"/>
        <w:rPr>
          <w:rFonts w:ascii="Arial" w:hAnsi="Arial" w:cs="Arial"/>
          <w:b/>
          <w:bCs/>
          <w:color w:val="000000"/>
          <w:sz w:val="22"/>
          <w:szCs w:val="22"/>
        </w:rPr>
      </w:pPr>
    </w:p>
    <w:p w14:paraId="6F1866F9" w14:textId="77777777" w:rsidR="00AB464E" w:rsidRPr="007B4ACF" w:rsidRDefault="006A6EA4" w:rsidP="00462580">
      <w:pPr>
        <w:ind w:right="142"/>
        <w:jc w:val="both"/>
        <w:rPr>
          <w:rFonts w:ascii="Arial" w:hAnsi="Arial" w:cs="Arial"/>
          <w:b/>
          <w:bCs/>
          <w:color w:val="000000"/>
          <w:sz w:val="22"/>
          <w:szCs w:val="22"/>
        </w:rPr>
      </w:pPr>
      <w:r w:rsidRPr="007B4ACF">
        <w:rPr>
          <w:rFonts w:ascii="Arial" w:hAnsi="Arial" w:cs="Arial"/>
          <w:b/>
          <w:bCs/>
          <w:color w:val="000000"/>
          <w:sz w:val="22"/>
          <w:szCs w:val="22"/>
        </w:rPr>
        <w:t>1</w:t>
      </w:r>
      <w:r w:rsidR="00A43A2B">
        <w:rPr>
          <w:rFonts w:ascii="Arial" w:hAnsi="Arial" w:cs="Arial"/>
          <w:b/>
          <w:bCs/>
          <w:color w:val="000000"/>
          <w:sz w:val="22"/>
          <w:szCs w:val="22"/>
        </w:rPr>
        <w:t>4</w:t>
      </w:r>
      <w:r w:rsidR="00AB464E" w:rsidRPr="007B4ACF">
        <w:rPr>
          <w:rFonts w:ascii="Arial" w:hAnsi="Arial" w:cs="Arial"/>
          <w:b/>
          <w:bCs/>
          <w:color w:val="000000"/>
          <w:sz w:val="22"/>
          <w:szCs w:val="22"/>
        </w:rPr>
        <w:t>.</w:t>
      </w:r>
      <w:r w:rsidR="00A43A2B">
        <w:rPr>
          <w:rFonts w:ascii="Arial" w:hAnsi="Arial" w:cs="Arial"/>
          <w:b/>
          <w:bCs/>
          <w:color w:val="000000"/>
          <w:sz w:val="22"/>
          <w:szCs w:val="22"/>
        </w:rPr>
        <w:t xml:space="preserve"> </w:t>
      </w:r>
      <w:r w:rsidR="00AB464E" w:rsidRPr="007B4ACF">
        <w:rPr>
          <w:rFonts w:ascii="Arial" w:hAnsi="Arial" w:cs="Arial"/>
          <w:b/>
          <w:bCs/>
          <w:color w:val="000000"/>
          <w:sz w:val="22"/>
          <w:szCs w:val="22"/>
        </w:rPr>
        <w:t>RAPORLAMA</w:t>
      </w:r>
    </w:p>
    <w:p w14:paraId="1633561F" w14:textId="77777777" w:rsidR="00AB464E" w:rsidRPr="007B4ACF" w:rsidRDefault="00AB464E" w:rsidP="00462580">
      <w:pPr>
        <w:ind w:right="142"/>
        <w:jc w:val="both"/>
        <w:rPr>
          <w:rFonts w:ascii="Arial" w:hAnsi="Arial" w:cs="Arial"/>
          <w:bCs/>
          <w:color w:val="000000"/>
          <w:sz w:val="22"/>
          <w:szCs w:val="22"/>
        </w:rPr>
      </w:pPr>
      <w:r w:rsidRPr="007B4ACF">
        <w:rPr>
          <w:rFonts w:ascii="Arial" w:hAnsi="Arial" w:cs="Arial"/>
          <w:bCs/>
          <w:color w:val="000000"/>
          <w:sz w:val="22"/>
          <w:szCs w:val="22"/>
        </w:rPr>
        <w:t>Üniversitemizde günlük olarak, banka hareketleri, ödemeler, tahsilatlar, döviz kurlarının yer aldığı finans raporları hazırlanarak Daire Başkanına sunulur.</w:t>
      </w:r>
    </w:p>
    <w:p w14:paraId="4A7B99E2" w14:textId="77777777" w:rsidR="00D12F7F" w:rsidRDefault="00D12F7F" w:rsidP="00462580">
      <w:pPr>
        <w:ind w:right="142"/>
        <w:jc w:val="both"/>
        <w:rPr>
          <w:rFonts w:ascii="Arial" w:hAnsi="Arial" w:cs="Arial"/>
          <w:bCs/>
          <w:color w:val="000000"/>
          <w:sz w:val="22"/>
          <w:szCs w:val="22"/>
        </w:rPr>
      </w:pPr>
    </w:p>
    <w:p w14:paraId="02CB5CE8" w14:textId="77777777" w:rsidR="00AB464E" w:rsidRPr="007B4ACF" w:rsidRDefault="00AB464E" w:rsidP="00462580">
      <w:pPr>
        <w:ind w:right="142"/>
        <w:jc w:val="both"/>
        <w:rPr>
          <w:rFonts w:ascii="Arial" w:hAnsi="Arial" w:cs="Arial"/>
          <w:bCs/>
          <w:color w:val="000000"/>
          <w:sz w:val="22"/>
          <w:szCs w:val="22"/>
        </w:rPr>
      </w:pPr>
      <w:r w:rsidRPr="007B4ACF">
        <w:rPr>
          <w:rFonts w:ascii="Arial" w:hAnsi="Arial" w:cs="Arial"/>
          <w:bCs/>
          <w:color w:val="000000"/>
          <w:sz w:val="22"/>
          <w:szCs w:val="22"/>
        </w:rPr>
        <w:t>Günlük olarak Nakit akış raporları hazırlanarak Daire Başkanına sunulur.</w:t>
      </w:r>
      <w:r w:rsidR="00841C60">
        <w:rPr>
          <w:rFonts w:ascii="Arial" w:hAnsi="Arial" w:cs="Arial"/>
          <w:bCs/>
          <w:color w:val="000000"/>
          <w:sz w:val="22"/>
          <w:szCs w:val="22"/>
        </w:rPr>
        <w:t xml:space="preserve"> Yapılan işler:</w:t>
      </w:r>
    </w:p>
    <w:p w14:paraId="4EB7CFAD" w14:textId="77777777" w:rsidR="00AB464E" w:rsidRPr="007B4ACF" w:rsidRDefault="00AB464E" w:rsidP="00462580">
      <w:pPr>
        <w:pStyle w:val="ListeParagraf"/>
        <w:numPr>
          <w:ilvl w:val="0"/>
          <w:numId w:val="18"/>
        </w:numPr>
        <w:spacing w:after="0" w:line="240" w:lineRule="auto"/>
        <w:ind w:right="142"/>
        <w:jc w:val="both"/>
        <w:rPr>
          <w:rFonts w:ascii="Arial" w:eastAsia="Times New Roman" w:hAnsi="Arial" w:cs="Arial"/>
          <w:bCs/>
          <w:color w:val="000000"/>
          <w:lang w:eastAsia="tr-TR"/>
        </w:rPr>
      </w:pPr>
      <w:r w:rsidRPr="007B4ACF">
        <w:rPr>
          <w:rFonts w:ascii="Arial" w:eastAsia="Times New Roman" w:hAnsi="Arial" w:cs="Arial"/>
          <w:bCs/>
          <w:color w:val="000000"/>
          <w:lang w:eastAsia="tr-TR"/>
        </w:rPr>
        <w:t>Banka ekstrelerinin resmi kayıtlara günlük işlenmesi, Aylık banka mutabakatlarının yapılması, Yılsonunda imzalı kaşeli ekstrelerin bankalardan temin edilerek dosya oluşturulması,</w:t>
      </w:r>
    </w:p>
    <w:p w14:paraId="7CA6FDCF" w14:textId="77777777" w:rsidR="00AB464E" w:rsidRPr="007B4ACF" w:rsidRDefault="00AB464E" w:rsidP="00462580">
      <w:pPr>
        <w:pStyle w:val="ListeParagraf"/>
        <w:numPr>
          <w:ilvl w:val="0"/>
          <w:numId w:val="18"/>
        </w:numPr>
        <w:spacing w:after="0" w:line="240" w:lineRule="auto"/>
        <w:ind w:right="142"/>
        <w:jc w:val="both"/>
        <w:rPr>
          <w:rFonts w:ascii="Arial" w:eastAsia="Times New Roman" w:hAnsi="Arial" w:cs="Arial"/>
          <w:bCs/>
          <w:color w:val="000000"/>
          <w:lang w:eastAsia="tr-TR"/>
        </w:rPr>
      </w:pPr>
      <w:r w:rsidRPr="007B4ACF">
        <w:rPr>
          <w:rFonts w:ascii="Arial" w:eastAsia="Times New Roman" w:hAnsi="Arial" w:cs="Arial"/>
          <w:bCs/>
          <w:color w:val="000000"/>
          <w:lang w:eastAsia="tr-TR"/>
        </w:rPr>
        <w:t>Yapılan ödemelerin dekontlarının temin edilmesi, talimatlarla eşleştirilmesi,</w:t>
      </w:r>
    </w:p>
    <w:p w14:paraId="2D63D680" w14:textId="77777777" w:rsidR="00AB464E" w:rsidRPr="007B4ACF" w:rsidRDefault="00AB464E" w:rsidP="00462580">
      <w:pPr>
        <w:pStyle w:val="ListeParagraf"/>
        <w:numPr>
          <w:ilvl w:val="0"/>
          <w:numId w:val="18"/>
        </w:numPr>
        <w:spacing w:after="0" w:line="240" w:lineRule="auto"/>
        <w:ind w:right="142"/>
        <w:jc w:val="both"/>
        <w:rPr>
          <w:rFonts w:ascii="Arial" w:eastAsia="Times New Roman" w:hAnsi="Arial" w:cs="Arial"/>
          <w:bCs/>
          <w:color w:val="000000"/>
          <w:lang w:eastAsia="tr-TR"/>
        </w:rPr>
      </w:pPr>
      <w:r w:rsidRPr="007B4ACF">
        <w:rPr>
          <w:rFonts w:ascii="Arial" w:eastAsia="Times New Roman" w:hAnsi="Arial" w:cs="Arial"/>
          <w:bCs/>
          <w:color w:val="000000"/>
          <w:lang w:eastAsia="tr-TR"/>
        </w:rPr>
        <w:t>Otomatik hesaba geçen eğitim taksitlerinin mutabakatının yapılması ve eksik geçişlerin banka ile iletişime geçilerek yapılmasının sağlanması,</w:t>
      </w:r>
    </w:p>
    <w:p w14:paraId="6A28C058" w14:textId="77777777" w:rsidR="00AB464E" w:rsidRPr="007B4ACF" w:rsidRDefault="00AB464E" w:rsidP="00462580">
      <w:pPr>
        <w:pStyle w:val="ListeParagraf"/>
        <w:numPr>
          <w:ilvl w:val="0"/>
          <w:numId w:val="18"/>
        </w:numPr>
        <w:spacing w:after="0" w:line="240" w:lineRule="auto"/>
        <w:ind w:right="142"/>
        <w:jc w:val="both"/>
        <w:rPr>
          <w:rFonts w:ascii="Arial" w:eastAsia="Times New Roman" w:hAnsi="Arial" w:cs="Arial"/>
          <w:bCs/>
          <w:color w:val="000000"/>
          <w:lang w:eastAsia="tr-TR"/>
        </w:rPr>
      </w:pPr>
      <w:r w:rsidRPr="007B4ACF">
        <w:rPr>
          <w:rFonts w:ascii="Arial" w:eastAsia="Times New Roman" w:hAnsi="Arial" w:cs="Arial"/>
          <w:bCs/>
          <w:color w:val="000000"/>
          <w:lang w:eastAsia="tr-TR"/>
        </w:rPr>
        <w:t xml:space="preserve">Haftalık – aylık ödeme planlarının oluşturulması, </w:t>
      </w:r>
    </w:p>
    <w:p w14:paraId="3867D3A0" w14:textId="77777777" w:rsidR="00AB464E" w:rsidRPr="007B4ACF" w:rsidRDefault="00AB464E" w:rsidP="00462580">
      <w:pPr>
        <w:pStyle w:val="ListeParagraf"/>
        <w:numPr>
          <w:ilvl w:val="0"/>
          <w:numId w:val="18"/>
        </w:numPr>
        <w:spacing w:after="0" w:line="240" w:lineRule="auto"/>
        <w:ind w:right="142"/>
        <w:jc w:val="both"/>
        <w:rPr>
          <w:rFonts w:ascii="Arial" w:eastAsia="Times New Roman" w:hAnsi="Arial" w:cs="Arial"/>
          <w:bCs/>
          <w:color w:val="000000"/>
          <w:lang w:eastAsia="tr-TR"/>
        </w:rPr>
      </w:pPr>
      <w:r w:rsidRPr="007B4ACF">
        <w:rPr>
          <w:rFonts w:ascii="Arial" w:eastAsia="Times New Roman" w:hAnsi="Arial" w:cs="Arial"/>
          <w:bCs/>
          <w:color w:val="000000"/>
          <w:lang w:eastAsia="tr-TR"/>
        </w:rPr>
        <w:t>Otomatik ödemelerin günlük takibinin yapılması,</w:t>
      </w:r>
    </w:p>
    <w:p w14:paraId="022E6AEF" w14:textId="77777777" w:rsidR="00AB464E" w:rsidRPr="007B4ACF" w:rsidRDefault="00AB464E" w:rsidP="00462580">
      <w:pPr>
        <w:pStyle w:val="ListeParagraf"/>
        <w:numPr>
          <w:ilvl w:val="0"/>
          <w:numId w:val="18"/>
        </w:numPr>
        <w:spacing w:after="0" w:line="240" w:lineRule="auto"/>
        <w:ind w:right="142"/>
        <w:jc w:val="both"/>
        <w:rPr>
          <w:rFonts w:ascii="Arial" w:eastAsia="Times New Roman" w:hAnsi="Arial" w:cs="Arial"/>
          <w:bCs/>
          <w:color w:val="000000"/>
          <w:lang w:eastAsia="tr-TR"/>
        </w:rPr>
      </w:pPr>
      <w:r w:rsidRPr="007B4ACF">
        <w:rPr>
          <w:rFonts w:ascii="Arial" w:eastAsia="Times New Roman" w:hAnsi="Arial" w:cs="Arial"/>
          <w:bCs/>
          <w:color w:val="000000"/>
          <w:lang w:eastAsia="tr-TR"/>
        </w:rPr>
        <w:t>Birimlerden gelen faturaların ödeme talimatlarının yazılması, kontrol için amirine sunulması,</w:t>
      </w:r>
    </w:p>
    <w:p w14:paraId="49C90314" w14:textId="77777777" w:rsidR="00AB464E" w:rsidRPr="007B4ACF" w:rsidRDefault="00AB464E" w:rsidP="00462580">
      <w:pPr>
        <w:pStyle w:val="ListeParagraf"/>
        <w:numPr>
          <w:ilvl w:val="0"/>
          <w:numId w:val="18"/>
        </w:numPr>
        <w:spacing w:after="0" w:line="240" w:lineRule="auto"/>
        <w:ind w:right="142"/>
        <w:jc w:val="both"/>
        <w:rPr>
          <w:rFonts w:ascii="Arial" w:eastAsia="Times New Roman" w:hAnsi="Arial" w:cs="Arial"/>
          <w:bCs/>
          <w:color w:val="000000"/>
          <w:lang w:eastAsia="tr-TR"/>
        </w:rPr>
      </w:pPr>
      <w:r w:rsidRPr="007B4ACF">
        <w:rPr>
          <w:rFonts w:ascii="Arial" w:eastAsia="Times New Roman" w:hAnsi="Arial" w:cs="Arial"/>
          <w:bCs/>
          <w:color w:val="000000"/>
          <w:lang w:eastAsia="tr-TR"/>
        </w:rPr>
        <w:t>Öğrenci biriminden gelen öğrenci iade talimatlarının uygunluğunun kontrol edilmesi, nakit ödenen eğitim ücretlerinin dekontlarının talimatların altına takılması,</w:t>
      </w:r>
    </w:p>
    <w:p w14:paraId="3F87EF35" w14:textId="77777777" w:rsidR="00AB464E" w:rsidRPr="007B4ACF" w:rsidRDefault="00AB464E" w:rsidP="00462580">
      <w:pPr>
        <w:pStyle w:val="ListeParagraf"/>
        <w:numPr>
          <w:ilvl w:val="0"/>
          <w:numId w:val="18"/>
        </w:numPr>
        <w:spacing w:after="0" w:line="240" w:lineRule="auto"/>
        <w:ind w:right="142"/>
        <w:jc w:val="both"/>
        <w:rPr>
          <w:rFonts w:ascii="Arial" w:eastAsia="Times New Roman" w:hAnsi="Arial" w:cs="Arial"/>
          <w:bCs/>
          <w:color w:val="000000"/>
          <w:lang w:eastAsia="tr-TR"/>
        </w:rPr>
      </w:pPr>
      <w:r w:rsidRPr="007B4ACF">
        <w:rPr>
          <w:rFonts w:ascii="Arial" w:eastAsia="Times New Roman" w:hAnsi="Arial" w:cs="Arial"/>
          <w:bCs/>
          <w:color w:val="000000"/>
          <w:lang w:eastAsia="tr-TR"/>
        </w:rPr>
        <w:t>Teminat Mektuplarının takip edilmesi, komisyon oranlarının hesaplardan doğru alınıp alınmadığının kontrol edilmesi,</w:t>
      </w:r>
    </w:p>
    <w:p w14:paraId="5CF0A609" w14:textId="77777777" w:rsidR="00AB464E" w:rsidRPr="007B4ACF" w:rsidRDefault="00AB464E" w:rsidP="00462580">
      <w:pPr>
        <w:pStyle w:val="ListeParagraf"/>
        <w:numPr>
          <w:ilvl w:val="0"/>
          <w:numId w:val="18"/>
        </w:numPr>
        <w:spacing w:after="0" w:line="240" w:lineRule="auto"/>
        <w:ind w:right="142"/>
        <w:jc w:val="both"/>
        <w:rPr>
          <w:rFonts w:ascii="Arial" w:hAnsi="Arial" w:cs="Arial"/>
        </w:rPr>
      </w:pPr>
      <w:r w:rsidRPr="007B4ACF">
        <w:rPr>
          <w:rFonts w:ascii="Arial" w:hAnsi="Arial" w:cs="Arial"/>
        </w:rPr>
        <w:t>Dönem sonları itibari ile Öğrenci tahsilat raporunun hazırlanması,</w:t>
      </w:r>
    </w:p>
    <w:p w14:paraId="171E82AF" w14:textId="77777777" w:rsidR="00AB464E" w:rsidRPr="007B4ACF" w:rsidRDefault="00AB464E" w:rsidP="00462580">
      <w:pPr>
        <w:pStyle w:val="ListeParagraf"/>
        <w:spacing w:after="0" w:line="240" w:lineRule="auto"/>
        <w:ind w:right="142"/>
        <w:jc w:val="both"/>
        <w:rPr>
          <w:rFonts w:ascii="Arial" w:eastAsia="Times New Roman" w:hAnsi="Arial" w:cs="Arial"/>
          <w:bCs/>
          <w:color w:val="000000"/>
          <w:lang w:eastAsia="tr-TR"/>
        </w:rPr>
      </w:pPr>
    </w:p>
    <w:p w14:paraId="08883E22" w14:textId="77777777" w:rsidR="006100F8" w:rsidRPr="007B4ACF" w:rsidRDefault="00A43A2B" w:rsidP="00A43A2B">
      <w:pPr>
        <w:pStyle w:val="Balk2"/>
        <w:spacing w:before="0" w:after="0"/>
        <w:ind w:right="142"/>
        <w:jc w:val="both"/>
        <w:rPr>
          <w:rFonts w:ascii="Arial" w:eastAsia="Calibri" w:hAnsi="Arial" w:cs="Arial"/>
          <w:bCs w:val="0"/>
          <w:i w:val="0"/>
          <w:iCs w:val="0"/>
          <w:sz w:val="22"/>
          <w:szCs w:val="22"/>
          <w:lang w:eastAsia="en-US"/>
        </w:rPr>
      </w:pPr>
      <w:r>
        <w:rPr>
          <w:rFonts w:ascii="Arial" w:eastAsia="Calibri" w:hAnsi="Arial" w:cs="Arial"/>
          <w:bCs w:val="0"/>
          <w:i w:val="0"/>
          <w:iCs w:val="0"/>
          <w:sz w:val="22"/>
          <w:szCs w:val="22"/>
          <w:lang w:eastAsia="en-US"/>
        </w:rPr>
        <w:t xml:space="preserve">15. </w:t>
      </w:r>
      <w:r w:rsidR="006100F8" w:rsidRPr="007B4ACF">
        <w:rPr>
          <w:rFonts w:ascii="Arial" w:eastAsia="Calibri" w:hAnsi="Arial" w:cs="Arial"/>
          <w:bCs w:val="0"/>
          <w:i w:val="0"/>
          <w:iCs w:val="0"/>
          <w:sz w:val="22"/>
          <w:szCs w:val="22"/>
          <w:lang w:eastAsia="en-US"/>
        </w:rPr>
        <w:t>İLGİLİ DOKÜMANLAR</w:t>
      </w:r>
    </w:p>
    <w:p w14:paraId="6DC4478F" w14:textId="77777777" w:rsidR="006100F8" w:rsidRPr="007B4ACF" w:rsidRDefault="006100F8" w:rsidP="00462580">
      <w:pPr>
        <w:ind w:right="142"/>
        <w:jc w:val="both"/>
        <w:rPr>
          <w:rFonts w:ascii="Arial" w:hAnsi="Arial" w:cs="Arial"/>
          <w:sz w:val="22"/>
          <w:szCs w:val="22"/>
        </w:rPr>
      </w:pPr>
      <w:r w:rsidRPr="007B4ACF">
        <w:rPr>
          <w:rFonts w:ascii="Arial" w:hAnsi="Arial" w:cs="Arial"/>
          <w:b/>
          <w:sz w:val="22"/>
          <w:szCs w:val="22"/>
        </w:rPr>
        <w:t>1</w:t>
      </w:r>
      <w:r w:rsidR="00A43A2B">
        <w:rPr>
          <w:rFonts w:ascii="Arial" w:hAnsi="Arial" w:cs="Arial"/>
          <w:b/>
          <w:sz w:val="22"/>
          <w:szCs w:val="22"/>
        </w:rPr>
        <w:t>5</w:t>
      </w:r>
      <w:r w:rsidRPr="007B4ACF">
        <w:rPr>
          <w:rFonts w:ascii="Arial" w:hAnsi="Arial" w:cs="Arial"/>
          <w:b/>
          <w:sz w:val="22"/>
          <w:szCs w:val="22"/>
        </w:rPr>
        <w:t>.1. Dış Kaynaklı Dokümanlar</w:t>
      </w:r>
    </w:p>
    <w:p w14:paraId="1DFA3568" w14:textId="77777777" w:rsidR="006100F8" w:rsidRPr="007B4ACF" w:rsidRDefault="006100F8" w:rsidP="00462580">
      <w:pPr>
        <w:ind w:right="142"/>
        <w:jc w:val="both"/>
        <w:rPr>
          <w:rFonts w:ascii="Arial" w:hAnsi="Arial" w:cs="Arial"/>
          <w:sz w:val="22"/>
          <w:szCs w:val="22"/>
        </w:rPr>
      </w:pPr>
      <w:r w:rsidRPr="007B4ACF">
        <w:rPr>
          <w:rFonts w:ascii="Arial" w:hAnsi="Arial" w:cs="Arial"/>
          <w:sz w:val="22"/>
          <w:szCs w:val="22"/>
        </w:rPr>
        <w:t>DŞ-003 2547 sayılı Yükseköğretim Kanunu</w:t>
      </w:r>
    </w:p>
    <w:p w14:paraId="22DFA562" w14:textId="77777777" w:rsidR="006100F8" w:rsidRPr="007B4ACF" w:rsidRDefault="006100F8" w:rsidP="00462580">
      <w:pPr>
        <w:ind w:right="142"/>
        <w:jc w:val="both"/>
        <w:rPr>
          <w:rFonts w:ascii="Arial" w:hAnsi="Arial" w:cs="Arial"/>
          <w:sz w:val="22"/>
          <w:szCs w:val="22"/>
        </w:rPr>
      </w:pPr>
      <w:r w:rsidRPr="007B4ACF">
        <w:rPr>
          <w:rFonts w:ascii="Arial" w:hAnsi="Arial" w:cs="Arial"/>
          <w:sz w:val="22"/>
          <w:szCs w:val="22"/>
        </w:rPr>
        <w:t>DŞ-007 4857 sayılı İş Kanunu</w:t>
      </w:r>
    </w:p>
    <w:p w14:paraId="78D868D4" w14:textId="77777777" w:rsidR="006100F8" w:rsidRPr="007B4ACF" w:rsidRDefault="006100F8" w:rsidP="00462580">
      <w:pPr>
        <w:ind w:right="142"/>
        <w:jc w:val="both"/>
        <w:rPr>
          <w:rFonts w:ascii="Arial" w:hAnsi="Arial" w:cs="Arial"/>
          <w:sz w:val="22"/>
          <w:szCs w:val="22"/>
        </w:rPr>
      </w:pPr>
      <w:r w:rsidRPr="007B4ACF">
        <w:rPr>
          <w:rFonts w:ascii="Arial" w:hAnsi="Arial" w:cs="Arial"/>
          <w:sz w:val="22"/>
          <w:szCs w:val="22"/>
        </w:rPr>
        <w:t>DŞ-061 5510 sayılı SGK Kanunu</w:t>
      </w:r>
    </w:p>
    <w:p w14:paraId="213A911E" w14:textId="77777777" w:rsidR="006100F8" w:rsidRPr="007B4ACF" w:rsidRDefault="006100F8" w:rsidP="00462580">
      <w:pPr>
        <w:ind w:right="142"/>
        <w:jc w:val="both"/>
        <w:rPr>
          <w:rFonts w:ascii="Arial" w:hAnsi="Arial" w:cs="Arial"/>
          <w:b/>
          <w:sz w:val="22"/>
          <w:szCs w:val="22"/>
        </w:rPr>
      </w:pPr>
      <w:r w:rsidRPr="007B4ACF">
        <w:rPr>
          <w:rFonts w:ascii="Arial" w:hAnsi="Arial" w:cs="Arial"/>
          <w:b/>
          <w:sz w:val="22"/>
          <w:szCs w:val="22"/>
        </w:rPr>
        <w:t>1</w:t>
      </w:r>
      <w:r w:rsidR="00A43A2B">
        <w:rPr>
          <w:rFonts w:ascii="Arial" w:hAnsi="Arial" w:cs="Arial"/>
          <w:b/>
          <w:sz w:val="22"/>
          <w:szCs w:val="22"/>
        </w:rPr>
        <w:t>5</w:t>
      </w:r>
      <w:r w:rsidRPr="007B4ACF">
        <w:rPr>
          <w:rFonts w:ascii="Arial" w:hAnsi="Arial" w:cs="Arial"/>
          <w:b/>
          <w:sz w:val="22"/>
          <w:szCs w:val="22"/>
        </w:rPr>
        <w:t>.2. İç Kaynaklı Dokümanlar</w:t>
      </w:r>
    </w:p>
    <w:p w14:paraId="5EDDE85D" w14:textId="77777777" w:rsidR="006100F8" w:rsidRPr="007B4ACF" w:rsidRDefault="006100F8" w:rsidP="00462580">
      <w:pPr>
        <w:ind w:right="142"/>
        <w:jc w:val="both"/>
        <w:rPr>
          <w:rFonts w:ascii="Arial" w:hAnsi="Arial" w:cs="Arial"/>
          <w:sz w:val="22"/>
          <w:szCs w:val="22"/>
        </w:rPr>
      </w:pPr>
      <w:r w:rsidRPr="007B4ACF">
        <w:rPr>
          <w:rFonts w:ascii="Arial" w:hAnsi="Arial" w:cs="Arial"/>
          <w:sz w:val="22"/>
          <w:szCs w:val="22"/>
        </w:rPr>
        <w:t>İA-072 Mali İşler Daire Başkanlığı Beyanname İş Akışı</w:t>
      </w:r>
    </w:p>
    <w:p w14:paraId="02282808" w14:textId="77777777" w:rsidR="006100F8" w:rsidRPr="007B4ACF" w:rsidRDefault="006100F8" w:rsidP="00462580">
      <w:pPr>
        <w:ind w:right="142"/>
        <w:jc w:val="both"/>
        <w:rPr>
          <w:rFonts w:ascii="Arial" w:hAnsi="Arial" w:cs="Arial"/>
          <w:sz w:val="22"/>
          <w:szCs w:val="22"/>
        </w:rPr>
      </w:pPr>
      <w:r w:rsidRPr="007B4ACF">
        <w:rPr>
          <w:rFonts w:ascii="Arial" w:hAnsi="Arial" w:cs="Arial"/>
          <w:sz w:val="22"/>
          <w:szCs w:val="22"/>
        </w:rPr>
        <w:t xml:space="preserve">İA-073 Mali İşler Daire Başkanlığı </w:t>
      </w:r>
      <w:r w:rsidR="00C53D72" w:rsidRPr="007B4ACF">
        <w:rPr>
          <w:rFonts w:ascii="Arial" w:hAnsi="Arial" w:cs="Arial"/>
          <w:sz w:val="22"/>
          <w:szCs w:val="22"/>
        </w:rPr>
        <w:t>Bordro</w:t>
      </w:r>
      <w:r w:rsidRPr="007B4ACF">
        <w:rPr>
          <w:rFonts w:ascii="Arial" w:hAnsi="Arial" w:cs="Arial"/>
          <w:sz w:val="22"/>
          <w:szCs w:val="22"/>
        </w:rPr>
        <w:t xml:space="preserve"> İş Akışı</w:t>
      </w:r>
    </w:p>
    <w:p w14:paraId="59947221" w14:textId="77777777" w:rsidR="006100F8" w:rsidRPr="007B4ACF" w:rsidRDefault="006100F8" w:rsidP="00462580">
      <w:pPr>
        <w:ind w:right="142"/>
        <w:jc w:val="both"/>
        <w:rPr>
          <w:rFonts w:ascii="Arial" w:hAnsi="Arial" w:cs="Arial"/>
          <w:sz w:val="22"/>
          <w:szCs w:val="22"/>
        </w:rPr>
      </w:pPr>
      <w:r w:rsidRPr="007B4ACF">
        <w:rPr>
          <w:rFonts w:ascii="Arial" w:hAnsi="Arial" w:cs="Arial"/>
          <w:sz w:val="22"/>
          <w:szCs w:val="22"/>
        </w:rPr>
        <w:t>İA-074 Mali İşler Daire Başkanlığı Öğrenci Kayıt İş Akışı</w:t>
      </w:r>
    </w:p>
    <w:p w14:paraId="2EEB30D0" w14:textId="77777777" w:rsidR="006100F8" w:rsidRPr="00F115AB" w:rsidRDefault="006100F8" w:rsidP="00D12F7F">
      <w:pPr>
        <w:ind w:right="142"/>
        <w:jc w:val="both"/>
      </w:pPr>
      <w:r w:rsidRPr="007B4ACF">
        <w:rPr>
          <w:rFonts w:ascii="Arial" w:hAnsi="Arial" w:cs="Arial"/>
          <w:sz w:val="22"/>
          <w:szCs w:val="22"/>
        </w:rPr>
        <w:t>İT-030 Mali İşler Daire Başkanı İş Tanımı</w:t>
      </w:r>
    </w:p>
    <w:sectPr w:rsidR="006100F8" w:rsidRPr="00F115AB" w:rsidSect="00634765">
      <w:headerReference w:type="even" r:id="rId8"/>
      <w:headerReference w:type="default" r:id="rId9"/>
      <w:footerReference w:type="default" r:id="rId10"/>
      <w:pgSz w:w="11906" w:h="16838"/>
      <w:pgMar w:top="993" w:right="991" w:bottom="1134" w:left="1417" w:header="283" w:footer="5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716E80" w14:textId="77777777" w:rsidR="00D37E82" w:rsidRDefault="00D37E82">
      <w:pPr>
        <w:pStyle w:val="Balk7"/>
      </w:pPr>
      <w:r>
        <w:separator/>
      </w:r>
    </w:p>
  </w:endnote>
  <w:endnote w:type="continuationSeparator" w:id="0">
    <w:p w14:paraId="44B55658" w14:textId="77777777" w:rsidR="00D37E82" w:rsidRDefault="00D37E82">
      <w:pPr>
        <w:pStyle w:val="Balk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15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37"/>
      <w:gridCol w:w="4736"/>
    </w:tblGrid>
    <w:tr w:rsidR="00670DA2" w:rsidRPr="0037583E" w14:paraId="61A1834B" w14:textId="77777777" w:rsidTr="00B934B4">
      <w:trPr>
        <w:trHeight w:val="274"/>
      </w:trPr>
      <w:tc>
        <w:tcPr>
          <w:tcW w:w="2577" w:type="pct"/>
        </w:tcPr>
        <w:p w14:paraId="3F676D73" w14:textId="77777777" w:rsidR="00670DA2" w:rsidRPr="0037583E" w:rsidRDefault="00670DA2" w:rsidP="00670DA2">
          <w:pPr>
            <w:pStyle w:val="Altbilgi"/>
            <w:jc w:val="center"/>
            <w:rPr>
              <w:rFonts w:ascii="Arial" w:hAnsi="Arial" w:cs="Arial"/>
              <w:sz w:val="18"/>
            </w:rPr>
          </w:pPr>
          <w:r w:rsidRPr="0037583E">
            <w:rPr>
              <w:rFonts w:ascii="Arial" w:hAnsi="Arial" w:cs="Arial"/>
              <w:b/>
              <w:sz w:val="18"/>
            </w:rPr>
            <w:t>Hazırlayan:</w:t>
          </w:r>
          <w:r>
            <w:rPr>
              <w:rFonts w:ascii="Arial" w:hAnsi="Arial" w:cs="Arial"/>
              <w:sz w:val="18"/>
            </w:rPr>
            <w:t xml:space="preserve"> Mali İşler Daire Başkanlığı</w:t>
          </w:r>
        </w:p>
      </w:tc>
      <w:tc>
        <w:tcPr>
          <w:tcW w:w="2423" w:type="pct"/>
        </w:tcPr>
        <w:p w14:paraId="7DDEA65F" w14:textId="77777777" w:rsidR="00670DA2" w:rsidRPr="0037583E" w:rsidRDefault="00670DA2" w:rsidP="00670DA2">
          <w:pPr>
            <w:pStyle w:val="Altbilgi"/>
            <w:jc w:val="center"/>
            <w:rPr>
              <w:rFonts w:ascii="Arial" w:hAnsi="Arial" w:cs="Arial"/>
              <w:sz w:val="18"/>
            </w:rPr>
          </w:pPr>
          <w:r w:rsidRPr="0037583E">
            <w:rPr>
              <w:rFonts w:ascii="Arial" w:hAnsi="Arial" w:cs="Arial"/>
              <w:b/>
              <w:sz w:val="18"/>
            </w:rPr>
            <w:t>Onaylayan:</w:t>
          </w:r>
          <w:r>
            <w:rPr>
              <w:rFonts w:ascii="Arial" w:hAnsi="Arial" w:cs="Arial"/>
              <w:sz w:val="18"/>
            </w:rPr>
            <w:t xml:space="preserve"> </w:t>
          </w:r>
          <w:r w:rsidRPr="0037583E">
            <w:rPr>
              <w:rFonts w:ascii="Arial" w:hAnsi="Arial" w:cs="Arial"/>
              <w:sz w:val="18"/>
            </w:rPr>
            <w:t>Kalite Yönetim Koordinatörlüğü</w:t>
          </w:r>
        </w:p>
      </w:tc>
    </w:tr>
  </w:tbl>
  <w:p w14:paraId="0C36CCF6" w14:textId="77777777" w:rsidR="00D161D9" w:rsidRDefault="00D161D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0D680D" w14:textId="77777777" w:rsidR="00D37E82" w:rsidRDefault="00D37E82">
      <w:pPr>
        <w:pStyle w:val="Balk7"/>
      </w:pPr>
      <w:r>
        <w:separator/>
      </w:r>
    </w:p>
  </w:footnote>
  <w:footnote w:type="continuationSeparator" w:id="0">
    <w:p w14:paraId="12394B18" w14:textId="77777777" w:rsidR="00D37E82" w:rsidRDefault="00D37E82">
      <w:pPr>
        <w:pStyle w:val="Balk7"/>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6D59C" w14:textId="77777777" w:rsidR="00456D7F" w:rsidRDefault="00456D7F">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0</w:t>
    </w:r>
    <w:r>
      <w:rPr>
        <w:rStyle w:val="SayfaNumaras"/>
      </w:rPr>
      <w:fldChar w:fldCharType="end"/>
    </w:r>
  </w:p>
  <w:p w14:paraId="29BD82DC" w14:textId="77777777" w:rsidR="00456D7F" w:rsidRDefault="00456D7F">
    <w:pPr>
      <w:pStyle w:val="stbilgi"/>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3"/>
      <w:gridCol w:w="4747"/>
      <w:gridCol w:w="1611"/>
      <w:gridCol w:w="1490"/>
    </w:tblGrid>
    <w:tr w:rsidR="00567318" w:rsidRPr="00567318" w14:paraId="3D5C1F43" w14:textId="77777777" w:rsidTr="00EF0D7C">
      <w:trPr>
        <w:trHeight w:val="276"/>
        <w:jc w:val="center"/>
      </w:trPr>
      <w:tc>
        <w:tcPr>
          <w:tcW w:w="2183" w:type="dxa"/>
          <w:vMerge w:val="restart"/>
          <w:vAlign w:val="center"/>
        </w:tcPr>
        <w:p w14:paraId="74C247B3" w14:textId="77777777" w:rsidR="00567318" w:rsidRPr="00567318" w:rsidRDefault="00634765" w:rsidP="00567318">
          <w:pPr>
            <w:tabs>
              <w:tab w:val="center" w:pos="4536"/>
              <w:tab w:val="right" w:pos="9072"/>
            </w:tabs>
            <w:jc w:val="center"/>
            <w:rPr>
              <w:rFonts w:ascii="Arial" w:eastAsia="Calibri" w:hAnsi="Arial" w:cs="Arial"/>
              <w:sz w:val="22"/>
              <w:szCs w:val="22"/>
              <w:lang w:eastAsia="en-US"/>
            </w:rPr>
          </w:pPr>
          <w:r w:rsidRPr="00567318">
            <w:rPr>
              <w:rFonts w:ascii="Arial" w:eastAsia="Calibri" w:hAnsi="Arial" w:cs="Arial"/>
              <w:noProof/>
              <w:lang w:val="en-US" w:eastAsia="en-US"/>
            </w:rPr>
            <w:drawing>
              <wp:inline distT="0" distB="0" distL="0" distR="0" wp14:anchorId="1E32E592" wp14:editId="219DE4B0">
                <wp:extent cx="1247775" cy="876300"/>
                <wp:effectExtent l="0" t="0" r="0" b="0"/>
                <wp:docPr id="65" name="Resim 1" descr="Açıklama: C:\Users\safakgunduz\Desktop\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C:\Users\safakgunduz\Desktop\unnam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775" cy="876300"/>
                        </a:xfrm>
                        <a:prstGeom prst="rect">
                          <a:avLst/>
                        </a:prstGeom>
                        <a:noFill/>
                        <a:ln>
                          <a:noFill/>
                        </a:ln>
                      </pic:spPr>
                    </pic:pic>
                  </a:graphicData>
                </a:graphic>
              </wp:inline>
            </w:drawing>
          </w:r>
        </w:p>
      </w:tc>
      <w:tc>
        <w:tcPr>
          <w:tcW w:w="4747" w:type="dxa"/>
          <w:vMerge w:val="restart"/>
          <w:vAlign w:val="center"/>
        </w:tcPr>
        <w:p w14:paraId="5C458A72" w14:textId="38005908" w:rsidR="00567318" w:rsidRPr="00567318" w:rsidRDefault="00567318" w:rsidP="00567318">
          <w:pPr>
            <w:tabs>
              <w:tab w:val="center" w:pos="4536"/>
              <w:tab w:val="right" w:pos="9072"/>
            </w:tabs>
            <w:jc w:val="center"/>
            <w:rPr>
              <w:rFonts w:ascii="Arial" w:eastAsia="Calibri" w:hAnsi="Arial" w:cs="Arial"/>
              <w:b/>
              <w:sz w:val="22"/>
              <w:szCs w:val="22"/>
              <w:lang w:eastAsia="en-US"/>
            </w:rPr>
          </w:pPr>
          <w:r>
            <w:rPr>
              <w:rFonts w:ascii="Arial" w:eastAsia="Calibri" w:hAnsi="Arial" w:cs="Arial"/>
              <w:b/>
              <w:sz w:val="28"/>
              <w:szCs w:val="22"/>
              <w:lang w:eastAsia="en-US"/>
            </w:rPr>
            <w:t>MALİ İŞLER</w:t>
          </w:r>
          <w:r w:rsidR="007426BA">
            <w:rPr>
              <w:rFonts w:ascii="Arial" w:eastAsia="Calibri" w:hAnsi="Arial" w:cs="Arial"/>
              <w:b/>
              <w:sz w:val="28"/>
              <w:szCs w:val="22"/>
              <w:lang w:eastAsia="en-US"/>
            </w:rPr>
            <w:t xml:space="preserve"> </w:t>
          </w:r>
          <w:r>
            <w:rPr>
              <w:rFonts w:ascii="Arial" w:eastAsia="Calibri" w:hAnsi="Arial" w:cs="Arial"/>
              <w:b/>
              <w:sz w:val="28"/>
              <w:szCs w:val="22"/>
              <w:lang w:eastAsia="en-US"/>
            </w:rPr>
            <w:t>PROSEDÜRÜ</w:t>
          </w:r>
        </w:p>
      </w:tc>
      <w:tc>
        <w:tcPr>
          <w:tcW w:w="1611" w:type="dxa"/>
          <w:vAlign w:val="center"/>
        </w:tcPr>
        <w:p w14:paraId="72DD3152" w14:textId="77777777" w:rsidR="00567318" w:rsidRPr="00EF0D7C" w:rsidRDefault="00567318" w:rsidP="00567318">
          <w:pPr>
            <w:tabs>
              <w:tab w:val="center" w:pos="4536"/>
              <w:tab w:val="right" w:pos="9072"/>
            </w:tabs>
            <w:rPr>
              <w:rFonts w:ascii="Arial" w:eastAsia="Calibri" w:hAnsi="Arial" w:cs="Arial"/>
              <w:sz w:val="18"/>
              <w:szCs w:val="18"/>
              <w:lang w:eastAsia="en-US"/>
            </w:rPr>
          </w:pPr>
          <w:r w:rsidRPr="00EF0D7C">
            <w:rPr>
              <w:rFonts w:ascii="Arial" w:eastAsia="Calibri" w:hAnsi="Arial" w:cs="Arial"/>
              <w:sz w:val="18"/>
              <w:szCs w:val="18"/>
              <w:lang w:eastAsia="en-US"/>
            </w:rPr>
            <w:t>Doküman No</w:t>
          </w:r>
        </w:p>
      </w:tc>
      <w:tc>
        <w:tcPr>
          <w:tcW w:w="1490" w:type="dxa"/>
          <w:vAlign w:val="center"/>
        </w:tcPr>
        <w:p w14:paraId="2ABA04EF" w14:textId="77777777" w:rsidR="00567318" w:rsidRPr="00EF0D7C" w:rsidRDefault="00567318" w:rsidP="00567318">
          <w:pPr>
            <w:tabs>
              <w:tab w:val="center" w:pos="4536"/>
              <w:tab w:val="right" w:pos="9072"/>
            </w:tabs>
            <w:rPr>
              <w:rFonts w:ascii="Arial" w:eastAsia="Calibri" w:hAnsi="Arial" w:cs="Arial"/>
              <w:b/>
              <w:sz w:val="18"/>
              <w:szCs w:val="18"/>
              <w:lang w:eastAsia="en-US"/>
            </w:rPr>
          </w:pPr>
          <w:r w:rsidRPr="00EF0D7C">
            <w:rPr>
              <w:rFonts w:ascii="Arial" w:eastAsia="Calibri" w:hAnsi="Arial" w:cs="Arial"/>
              <w:b/>
              <w:sz w:val="18"/>
              <w:szCs w:val="18"/>
              <w:lang w:eastAsia="en-US"/>
            </w:rPr>
            <w:t>PR-016</w:t>
          </w:r>
        </w:p>
      </w:tc>
    </w:tr>
    <w:tr w:rsidR="00567318" w:rsidRPr="00567318" w14:paraId="16E747A4" w14:textId="77777777" w:rsidTr="00EF0D7C">
      <w:trPr>
        <w:trHeight w:val="276"/>
        <w:jc w:val="center"/>
      </w:trPr>
      <w:tc>
        <w:tcPr>
          <w:tcW w:w="2183" w:type="dxa"/>
          <w:vMerge/>
          <w:vAlign w:val="center"/>
        </w:tcPr>
        <w:p w14:paraId="12283066" w14:textId="77777777" w:rsidR="00567318" w:rsidRPr="00567318" w:rsidRDefault="00567318" w:rsidP="00567318">
          <w:pPr>
            <w:tabs>
              <w:tab w:val="center" w:pos="4536"/>
              <w:tab w:val="right" w:pos="9072"/>
            </w:tabs>
            <w:jc w:val="center"/>
            <w:rPr>
              <w:rFonts w:ascii="Arial" w:eastAsia="Calibri" w:hAnsi="Arial" w:cs="Arial"/>
              <w:sz w:val="22"/>
              <w:szCs w:val="22"/>
              <w:lang w:eastAsia="en-US"/>
            </w:rPr>
          </w:pPr>
        </w:p>
      </w:tc>
      <w:tc>
        <w:tcPr>
          <w:tcW w:w="4747" w:type="dxa"/>
          <w:vMerge/>
          <w:vAlign w:val="center"/>
        </w:tcPr>
        <w:p w14:paraId="2AD5717A" w14:textId="77777777" w:rsidR="00567318" w:rsidRPr="00567318" w:rsidRDefault="00567318" w:rsidP="00567318">
          <w:pPr>
            <w:tabs>
              <w:tab w:val="center" w:pos="4536"/>
              <w:tab w:val="right" w:pos="9072"/>
            </w:tabs>
            <w:jc w:val="center"/>
            <w:rPr>
              <w:rFonts w:ascii="Arial" w:eastAsia="Calibri" w:hAnsi="Arial" w:cs="Arial"/>
              <w:sz w:val="22"/>
              <w:szCs w:val="22"/>
              <w:lang w:eastAsia="en-US"/>
            </w:rPr>
          </w:pPr>
        </w:p>
      </w:tc>
      <w:tc>
        <w:tcPr>
          <w:tcW w:w="1611" w:type="dxa"/>
          <w:vAlign w:val="center"/>
        </w:tcPr>
        <w:p w14:paraId="596F268B" w14:textId="77777777" w:rsidR="00567318" w:rsidRPr="00EF0D7C" w:rsidRDefault="00567318" w:rsidP="00567318">
          <w:pPr>
            <w:tabs>
              <w:tab w:val="center" w:pos="4536"/>
              <w:tab w:val="right" w:pos="9072"/>
            </w:tabs>
            <w:rPr>
              <w:rFonts w:ascii="Arial" w:eastAsia="Calibri" w:hAnsi="Arial" w:cs="Arial"/>
              <w:sz w:val="18"/>
              <w:szCs w:val="18"/>
              <w:lang w:eastAsia="en-US"/>
            </w:rPr>
          </w:pPr>
          <w:r w:rsidRPr="00EF0D7C">
            <w:rPr>
              <w:rFonts w:ascii="Arial" w:eastAsia="Calibri" w:hAnsi="Arial" w:cs="Arial"/>
              <w:sz w:val="18"/>
              <w:szCs w:val="18"/>
              <w:lang w:eastAsia="en-US"/>
            </w:rPr>
            <w:t>İlk Yayın Tarihi</w:t>
          </w:r>
        </w:p>
      </w:tc>
      <w:tc>
        <w:tcPr>
          <w:tcW w:w="1490" w:type="dxa"/>
          <w:vAlign w:val="center"/>
        </w:tcPr>
        <w:p w14:paraId="18267871" w14:textId="77777777" w:rsidR="00567318" w:rsidRPr="00EF0D7C" w:rsidRDefault="00567318" w:rsidP="00567318">
          <w:pPr>
            <w:tabs>
              <w:tab w:val="center" w:pos="4536"/>
              <w:tab w:val="right" w:pos="9072"/>
            </w:tabs>
            <w:rPr>
              <w:rFonts w:ascii="Arial" w:eastAsia="Calibri" w:hAnsi="Arial" w:cs="Arial"/>
              <w:b/>
              <w:sz w:val="18"/>
              <w:szCs w:val="18"/>
              <w:lang w:eastAsia="en-US"/>
            </w:rPr>
          </w:pPr>
          <w:r w:rsidRPr="00EF0D7C">
            <w:rPr>
              <w:rFonts w:ascii="Arial" w:eastAsia="Calibri" w:hAnsi="Arial" w:cs="Arial"/>
              <w:b/>
              <w:sz w:val="18"/>
              <w:szCs w:val="18"/>
              <w:lang w:eastAsia="en-US"/>
            </w:rPr>
            <w:t>20.12.2017</w:t>
          </w:r>
        </w:p>
      </w:tc>
    </w:tr>
    <w:tr w:rsidR="00567318" w:rsidRPr="00567318" w14:paraId="6D12049C" w14:textId="77777777" w:rsidTr="00EF0D7C">
      <w:trPr>
        <w:trHeight w:val="276"/>
        <w:jc w:val="center"/>
      </w:trPr>
      <w:tc>
        <w:tcPr>
          <w:tcW w:w="2183" w:type="dxa"/>
          <w:vMerge/>
          <w:vAlign w:val="center"/>
        </w:tcPr>
        <w:p w14:paraId="41B42815" w14:textId="77777777" w:rsidR="00567318" w:rsidRPr="00567318" w:rsidRDefault="00567318" w:rsidP="00567318">
          <w:pPr>
            <w:tabs>
              <w:tab w:val="center" w:pos="4536"/>
              <w:tab w:val="right" w:pos="9072"/>
            </w:tabs>
            <w:jc w:val="center"/>
            <w:rPr>
              <w:rFonts w:ascii="Arial" w:eastAsia="Calibri" w:hAnsi="Arial" w:cs="Arial"/>
              <w:sz w:val="22"/>
              <w:szCs w:val="22"/>
              <w:lang w:eastAsia="en-US"/>
            </w:rPr>
          </w:pPr>
        </w:p>
      </w:tc>
      <w:tc>
        <w:tcPr>
          <w:tcW w:w="4747" w:type="dxa"/>
          <w:vMerge/>
          <w:vAlign w:val="center"/>
        </w:tcPr>
        <w:p w14:paraId="37728EBD" w14:textId="77777777" w:rsidR="00567318" w:rsidRPr="00567318" w:rsidRDefault="00567318" w:rsidP="00567318">
          <w:pPr>
            <w:tabs>
              <w:tab w:val="center" w:pos="4536"/>
              <w:tab w:val="right" w:pos="9072"/>
            </w:tabs>
            <w:jc w:val="center"/>
            <w:rPr>
              <w:rFonts w:ascii="Arial" w:eastAsia="Calibri" w:hAnsi="Arial" w:cs="Arial"/>
              <w:sz w:val="22"/>
              <w:szCs w:val="22"/>
              <w:lang w:eastAsia="en-US"/>
            </w:rPr>
          </w:pPr>
        </w:p>
      </w:tc>
      <w:tc>
        <w:tcPr>
          <w:tcW w:w="1611" w:type="dxa"/>
          <w:vAlign w:val="center"/>
        </w:tcPr>
        <w:p w14:paraId="40DAABB9" w14:textId="77777777" w:rsidR="00567318" w:rsidRPr="00EF0D7C" w:rsidRDefault="00567318" w:rsidP="00567318">
          <w:pPr>
            <w:tabs>
              <w:tab w:val="center" w:pos="4536"/>
              <w:tab w:val="right" w:pos="9072"/>
            </w:tabs>
            <w:rPr>
              <w:rFonts w:ascii="Arial" w:eastAsia="Calibri" w:hAnsi="Arial" w:cs="Arial"/>
              <w:sz w:val="18"/>
              <w:szCs w:val="18"/>
              <w:lang w:eastAsia="en-US"/>
            </w:rPr>
          </w:pPr>
          <w:r w:rsidRPr="00EF0D7C">
            <w:rPr>
              <w:rFonts w:ascii="Arial" w:eastAsia="Calibri" w:hAnsi="Arial" w:cs="Arial"/>
              <w:sz w:val="18"/>
              <w:szCs w:val="18"/>
              <w:lang w:eastAsia="en-US"/>
            </w:rPr>
            <w:t>Revizyon Tarihi</w:t>
          </w:r>
        </w:p>
      </w:tc>
      <w:tc>
        <w:tcPr>
          <w:tcW w:w="1490" w:type="dxa"/>
          <w:vAlign w:val="center"/>
        </w:tcPr>
        <w:p w14:paraId="1FFAA17D" w14:textId="77777777" w:rsidR="00567318" w:rsidRPr="00EF0D7C" w:rsidRDefault="00634765" w:rsidP="00567318">
          <w:pPr>
            <w:tabs>
              <w:tab w:val="center" w:pos="4536"/>
              <w:tab w:val="right" w:pos="9072"/>
            </w:tabs>
            <w:rPr>
              <w:rFonts w:ascii="Arial" w:eastAsia="Calibri" w:hAnsi="Arial" w:cs="Arial"/>
              <w:b/>
              <w:sz w:val="18"/>
              <w:szCs w:val="18"/>
              <w:lang w:eastAsia="en-US"/>
            </w:rPr>
          </w:pPr>
          <w:r>
            <w:rPr>
              <w:rFonts w:ascii="Arial" w:eastAsia="Calibri" w:hAnsi="Arial" w:cs="Arial"/>
              <w:b/>
              <w:sz w:val="18"/>
              <w:szCs w:val="18"/>
              <w:lang w:eastAsia="en-US"/>
            </w:rPr>
            <w:t>02.03.2026</w:t>
          </w:r>
        </w:p>
      </w:tc>
    </w:tr>
    <w:tr w:rsidR="00567318" w:rsidRPr="00567318" w14:paraId="4B4A4948" w14:textId="77777777" w:rsidTr="00EF0D7C">
      <w:trPr>
        <w:trHeight w:val="276"/>
        <w:jc w:val="center"/>
      </w:trPr>
      <w:tc>
        <w:tcPr>
          <w:tcW w:w="2183" w:type="dxa"/>
          <w:vMerge/>
          <w:vAlign w:val="center"/>
        </w:tcPr>
        <w:p w14:paraId="6747CA75" w14:textId="77777777" w:rsidR="00567318" w:rsidRPr="00567318" w:rsidRDefault="00567318" w:rsidP="00567318">
          <w:pPr>
            <w:tabs>
              <w:tab w:val="center" w:pos="4536"/>
              <w:tab w:val="right" w:pos="9072"/>
            </w:tabs>
            <w:jc w:val="center"/>
            <w:rPr>
              <w:rFonts w:ascii="Arial" w:eastAsia="Calibri" w:hAnsi="Arial" w:cs="Arial"/>
              <w:sz w:val="22"/>
              <w:szCs w:val="22"/>
              <w:lang w:eastAsia="en-US"/>
            </w:rPr>
          </w:pPr>
        </w:p>
      </w:tc>
      <w:tc>
        <w:tcPr>
          <w:tcW w:w="4747" w:type="dxa"/>
          <w:vMerge/>
          <w:vAlign w:val="center"/>
        </w:tcPr>
        <w:p w14:paraId="482ED906" w14:textId="77777777" w:rsidR="00567318" w:rsidRPr="00567318" w:rsidRDefault="00567318" w:rsidP="00567318">
          <w:pPr>
            <w:tabs>
              <w:tab w:val="center" w:pos="4536"/>
              <w:tab w:val="right" w:pos="9072"/>
            </w:tabs>
            <w:jc w:val="center"/>
            <w:rPr>
              <w:rFonts w:ascii="Arial" w:eastAsia="Calibri" w:hAnsi="Arial" w:cs="Arial"/>
              <w:sz w:val="22"/>
              <w:szCs w:val="22"/>
              <w:lang w:eastAsia="en-US"/>
            </w:rPr>
          </w:pPr>
        </w:p>
      </w:tc>
      <w:tc>
        <w:tcPr>
          <w:tcW w:w="1611" w:type="dxa"/>
          <w:vAlign w:val="center"/>
        </w:tcPr>
        <w:p w14:paraId="484891F2" w14:textId="77777777" w:rsidR="00567318" w:rsidRPr="00EF0D7C" w:rsidRDefault="00567318" w:rsidP="00567318">
          <w:pPr>
            <w:tabs>
              <w:tab w:val="center" w:pos="4536"/>
              <w:tab w:val="right" w:pos="9072"/>
            </w:tabs>
            <w:rPr>
              <w:rFonts w:ascii="Arial" w:eastAsia="Calibri" w:hAnsi="Arial" w:cs="Arial"/>
              <w:sz w:val="18"/>
              <w:szCs w:val="18"/>
              <w:lang w:eastAsia="en-US"/>
            </w:rPr>
          </w:pPr>
          <w:r w:rsidRPr="00EF0D7C">
            <w:rPr>
              <w:rFonts w:ascii="Arial" w:eastAsia="Calibri" w:hAnsi="Arial" w:cs="Arial"/>
              <w:sz w:val="18"/>
              <w:szCs w:val="18"/>
              <w:lang w:eastAsia="en-US"/>
            </w:rPr>
            <w:t>Revizyon No</w:t>
          </w:r>
        </w:p>
      </w:tc>
      <w:tc>
        <w:tcPr>
          <w:tcW w:w="1490" w:type="dxa"/>
          <w:vAlign w:val="center"/>
        </w:tcPr>
        <w:p w14:paraId="2313D7CB" w14:textId="77777777" w:rsidR="00567318" w:rsidRPr="00EF0D7C" w:rsidRDefault="00567318" w:rsidP="00567318">
          <w:pPr>
            <w:tabs>
              <w:tab w:val="center" w:pos="4536"/>
              <w:tab w:val="right" w:pos="9072"/>
            </w:tabs>
            <w:rPr>
              <w:rFonts w:ascii="Arial" w:eastAsia="Calibri" w:hAnsi="Arial" w:cs="Arial"/>
              <w:b/>
              <w:sz w:val="18"/>
              <w:szCs w:val="18"/>
              <w:lang w:eastAsia="en-US"/>
            </w:rPr>
          </w:pPr>
          <w:r w:rsidRPr="00EF0D7C">
            <w:rPr>
              <w:rFonts w:ascii="Arial" w:eastAsia="Calibri" w:hAnsi="Arial" w:cs="Arial"/>
              <w:b/>
              <w:sz w:val="18"/>
              <w:szCs w:val="18"/>
              <w:lang w:eastAsia="en-US"/>
            </w:rPr>
            <w:t>0</w:t>
          </w:r>
          <w:r w:rsidR="00634765">
            <w:rPr>
              <w:rFonts w:ascii="Arial" w:eastAsia="Calibri" w:hAnsi="Arial" w:cs="Arial"/>
              <w:b/>
              <w:sz w:val="18"/>
              <w:szCs w:val="18"/>
              <w:lang w:eastAsia="en-US"/>
            </w:rPr>
            <w:t>1</w:t>
          </w:r>
        </w:p>
      </w:tc>
    </w:tr>
    <w:tr w:rsidR="00567318" w:rsidRPr="00567318" w14:paraId="546B13C0" w14:textId="77777777" w:rsidTr="00EF0D7C">
      <w:trPr>
        <w:trHeight w:val="276"/>
        <w:jc w:val="center"/>
      </w:trPr>
      <w:tc>
        <w:tcPr>
          <w:tcW w:w="2183" w:type="dxa"/>
          <w:vMerge/>
          <w:vAlign w:val="center"/>
        </w:tcPr>
        <w:p w14:paraId="7BEA3462" w14:textId="77777777" w:rsidR="00567318" w:rsidRPr="00567318" w:rsidRDefault="00567318" w:rsidP="00567318">
          <w:pPr>
            <w:tabs>
              <w:tab w:val="center" w:pos="4536"/>
              <w:tab w:val="right" w:pos="9072"/>
            </w:tabs>
            <w:jc w:val="center"/>
            <w:rPr>
              <w:rFonts w:ascii="Arial" w:eastAsia="Calibri" w:hAnsi="Arial" w:cs="Arial"/>
              <w:sz w:val="22"/>
              <w:szCs w:val="22"/>
              <w:lang w:eastAsia="en-US"/>
            </w:rPr>
          </w:pPr>
        </w:p>
      </w:tc>
      <w:tc>
        <w:tcPr>
          <w:tcW w:w="4747" w:type="dxa"/>
          <w:vMerge/>
          <w:vAlign w:val="center"/>
        </w:tcPr>
        <w:p w14:paraId="62E87CA6" w14:textId="77777777" w:rsidR="00567318" w:rsidRPr="00567318" w:rsidRDefault="00567318" w:rsidP="00567318">
          <w:pPr>
            <w:tabs>
              <w:tab w:val="center" w:pos="4536"/>
              <w:tab w:val="right" w:pos="9072"/>
            </w:tabs>
            <w:jc w:val="center"/>
            <w:rPr>
              <w:rFonts w:ascii="Arial" w:eastAsia="Calibri" w:hAnsi="Arial" w:cs="Arial"/>
              <w:sz w:val="22"/>
              <w:szCs w:val="22"/>
              <w:lang w:eastAsia="en-US"/>
            </w:rPr>
          </w:pPr>
        </w:p>
      </w:tc>
      <w:tc>
        <w:tcPr>
          <w:tcW w:w="1611" w:type="dxa"/>
          <w:vAlign w:val="center"/>
        </w:tcPr>
        <w:p w14:paraId="0C02DF9F" w14:textId="77777777" w:rsidR="00567318" w:rsidRPr="00EF0D7C" w:rsidRDefault="00567318" w:rsidP="00567318">
          <w:pPr>
            <w:tabs>
              <w:tab w:val="center" w:pos="4536"/>
              <w:tab w:val="right" w:pos="9072"/>
            </w:tabs>
            <w:rPr>
              <w:rFonts w:ascii="Arial" w:eastAsia="Calibri" w:hAnsi="Arial" w:cs="Arial"/>
              <w:sz w:val="18"/>
              <w:szCs w:val="18"/>
              <w:lang w:eastAsia="en-US"/>
            </w:rPr>
          </w:pPr>
          <w:r w:rsidRPr="00EF0D7C">
            <w:rPr>
              <w:rFonts w:ascii="Arial" w:eastAsia="Calibri" w:hAnsi="Arial" w:cs="Arial"/>
              <w:sz w:val="18"/>
              <w:szCs w:val="18"/>
              <w:lang w:eastAsia="en-US"/>
            </w:rPr>
            <w:t>Sayfa</w:t>
          </w:r>
        </w:p>
      </w:tc>
      <w:tc>
        <w:tcPr>
          <w:tcW w:w="1490" w:type="dxa"/>
          <w:vAlign w:val="center"/>
        </w:tcPr>
        <w:p w14:paraId="65499F24" w14:textId="77777777" w:rsidR="00567318" w:rsidRPr="00EF0D7C" w:rsidRDefault="00567318" w:rsidP="00567318">
          <w:pPr>
            <w:tabs>
              <w:tab w:val="center" w:pos="4536"/>
              <w:tab w:val="right" w:pos="9072"/>
            </w:tabs>
            <w:rPr>
              <w:rFonts w:ascii="Arial" w:eastAsia="Calibri" w:hAnsi="Arial" w:cs="Arial"/>
              <w:b/>
              <w:sz w:val="18"/>
              <w:szCs w:val="18"/>
              <w:highlight w:val="yellow"/>
              <w:lang w:eastAsia="en-US"/>
            </w:rPr>
          </w:pPr>
          <w:r w:rsidRPr="00EF0D7C">
            <w:rPr>
              <w:rFonts w:ascii="Arial" w:eastAsia="Calibri" w:hAnsi="Arial" w:cs="Arial"/>
              <w:b/>
              <w:sz w:val="18"/>
              <w:szCs w:val="18"/>
              <w:lang w:eastAsia="en-US"/>
            </w:rPr>
            <w:fldChar w:fldCharType="begin"/>
          </w:r>
          <w:r w:rsidRPr="00EF0D7C">
            <w:rPr>
              <w:rFonts w:ascii="Arial" w:eastAsia="Calibri" w:hAnsi="Arial" w:cs="Arial"/>
              <w:b/>
              <w:sz w:val="18"/>
              <w:szCs w:val="18"/>
              <w:lang w:eastAsia="en-US"/>
            </w:rPr>
            <w:instrText xml:space="preserve"> PAGE   \* MERGEFORMAT </w:instrText>
          </w:r>
          <w:r w:rsidRPr="00EF0D7C">
            <w:rPr>
              <w:rFonts w:ascii="Arial" w:eastAsia="Calibri" w:hAnsi="Arial" w:cs="Arial"/>
              <w:b/>
              <w:sz w:val="18"/>
              <w:szCs w:val="18"/>
              <w:lang w:eastAsia="en-US"/>
            </w:rPr>
            <w:fldChar w:fldCharType="separate"/>
          </w:r>
          <w:r w:rsidR="00B934B4">
            <w:rPr>
              <w:rFonts w:ascii="Arial" w:eastAsia="Calibri" w:hAnsi="Arial" w:cs="Arial"/>
              <w:b/>
              <w:noProof/>
              <w:sz w:val="18"/>
              <w:szCs w:val="18"/>
              <w:lang w:eastAsia="en-US"/>
            </w:rPr>
            <w:t>1</w:t>
          </w:r>
          <w:r w:rsidRPr="00EF0D7C">
            <w:rPr>
              <w:rFonts w:ascii="Arial" w:eastAsia="Calibri" w:hAnsi="Arial" w:cs="Arial"/>
              <w:b/>
              <w:sz w:val="18"/>
              <w:szCs w:val="18"/>
              <w:lang w:eastAsia="en-US"/>
            </w:rPr>
            <w:fldChar w:fldCharType="end"/>
          </w:r>
          <w:r w:rsidRPr="00EF0D7C">
            <w:rPr>
              <w:rFonts w:ascii="Arial" w:eastAsia="Calibri" w:hAnsi="Arial" w:cs="Arial"/>
              <w:b/>
              <w:sz w:val="18"/>
              <w:szCs w:val="18"/>
              <w:lang w:eastAsia="en-US"/>
            </w:rPr>
            <w:t>/</w:t>
          </w:r>
          <w:r w:rsidRPr="00EF0D7C">
            <w:rPr>
              <w:rFonts w:ascii="Arial" w:eastAsia="Calibri" w:hAnsi="Arial" w:cs="Arial"/>
              <w:sz w:val="18"/>
              <w:szCs w:val="18"/>
              <w:lang w:eastAsia="en-US"/>
            </w:rPr>
            <w:fldChar w:fldCharType="begin"/>
          </w:r>
          <w:r w:rsidRPr="00EF0D7C">
            <w:rPr>
              <w:rFonts w:ascii="Arial" w:eastAsia="Calibri" w:hAnsi="Arial" w:cs="Arial"/>
              <w:sz w:val="18"/>
              <w:szCs w:val="18"/>
              <w:lang w:eastAsia="en-US"/>
            </w:rPr>
            <w:instrText xml:space="preserve"> NUMPAGES   \* MERGEFORMAT </w:instrText>
          </w:r>
          <w:r w:rsidRPr="00EF0D7C">
            <w:rPr>
              <w:rFonts w:ascii="Arial" w:eastAsia="Calibri" w:hAnsi="Arial" w:cs="Arial"/>
              <w:sz w:val="18"/>
              <w:szCs w:val="18"/>
              <w:lang w:eastAsia="en-US"/>
            </w:rPr>
            <w:fldChar w:fldCharType="separate"/>
          </w:r>
          <w:r w:rsidR="00B934B4" w:rsidRPr="00B934B4">
            <w:rPr>
              <w:rFonts w:ascii="Arial" w:eastAsia="Calibri" w:hAnsi="Arial" w:cs="Arial"/>
              <w:b/>
              <w:noProof/>
              <w:sz w:val="18"/>
              <w:szCs w:val="18"/>
              <w:lang w:eastAsia="en-US"/>
            </w:rPr>
            <w:t>1</w:t>
          </w:r>
          <w:r w:rsidRPr="00EF0D7C">
            <w:rPr>
              <w:rFonts w:ascii="Arial" w:eastAsia="Calibri" w:hAnsi="Arial" w:cs="Arial"/>
              <w:b/>
              <w:noProof/>
              <w:sz w:val="18"/>
              <w:szCs w:val="18"/>
              <w:lang w:eastAsia="en-US"/>
            </w:rPr>
            <w:fldChar w:fldCharType="end"/>
          </w:r>
        </w:p>
      </w:tc>
    </w:tr>
  </w:tbl>
  <w:p w14:paraId="2AE18744" w14:textId="77777777" w:rsidR="00456D7F" w:rsidRPr="000727A4" w:rsidRDefault="00456D7F" w:rsidP="000727A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F509F"/>
    <w:multiLevelType w:val="hybridMultilevel"/>
    <w:tmpl w:val="865CDF9C"/>
    <w:lvl w:ilvl="0" w:tplc="15AE34B0">
      <w:start w:val="2"/>
      <w:numFmt w:val="decimal"/>
      <w:lvlText w:val="%1."/>
      <w:lvlJc w:val="left"/>
      <w:pPr>
        <w:tabs>
          <w:tab w:val="num" w:pos="720"/>
        </w:tabs>
        <w:ind w:left="720" w:hanging="360"/>
      </w:pPr>
      <w:rPr>
        <w:rFonts w:hint="default"/>
      </w:rPr>
    </w:lvl>
    <w:lvl w:ilvl="1" w:tplc="B5D89254">
      <w:numFmt w:val="none"/>
      <w:lvlText w:val=""/>
      <w:lvlJc w:val="left"/>
      <w:pPr>
        <w:tabs>
          <w:tab w:val="num" w:pos="360"/>
        </w:tabs>
      </w:pPr>
    </w:lvl>
    <w:lvl w:ilvl="2" w:tplc="403E074A">
      <w:numFmt w:val="none"/>
      <w:lvlText w:val=""/>
      <w:lvlJc w:val="left"/>
      <w:pPr>
        <w:tabs>
          <w:tab w:val="num" w:pos="360"/>
        </w:tabs>
      </w:pPr>
    </w:lvl>
    <w:lvl w:ilvl="3" w:tplc="20362FBA">
      <w:numFmt w:val="none"/>
      <w:lvlText w:val=""/>
      <w:lvlJc w:val="left"/>
      <w:pPr>
        <w:tabs>
          <w:tab w:val="num" w:pos="360"/>
        </w:tabs>
      </w:pPr>
    </w:lvl>
    <w:lvl w:ilvl="4" w:tplc="495E2CC2">
      <w:numFmt w:val="none"/>
      <w:lvlText w:val=""/>
      <w:lvlJc w:val="left"/>
      <w:pPr>
        <w:tabs>
          <w:tab w:val="num" w:pos="360"/>
        </w:tabs>
      </w:pPr>
    </w:lvl>
    <w:lvl w:ilvl="5" w:tplc="9BF21AAA">
      <w:numFmt w:val="none"/>
      <w:lvlText w:val=""/>
      <w:lvlJc w:val="left"/>
      <w:pPr>
        <w:tabs>
          <w:tab w:val="num" w:pos="360"/>
        </w:tabs>
      </w:pPr>
    </w:lvl>
    <w:lvl w:ilvl="6" w:tplc="4F8AE0BC">
      <w:numFmt w:val="none"/>
      <w:lvlText w:val=""/>
      <w:lvlJc w:val="left"/>
      <w:pPr>
        <w:tabs>
          <w:tab w:val="num" w:pos="360"/>
        </w:tabs>
      </w:pPr>
    </w:lvl>
    <w:lvl w:ilvl="7" w:tplc="30DA74E8">
      <w:numFmt w:val="none"/>
      <w:lvlText w:val=""/>
      <w:lvlJc w:val="left"/>
      <w:pPr>
        <w:tabs>
          <w:tab w:val="num" w:pos="360"/>
        </w:tabs>
      </w:pPr>
    </w:lvl>
    <w:lvl w:ilvl="8" w:tplc="5CF23BD8">
      <w:numFmt w:val="none"/>
      <w:lvlText w:val=""/>
      <w:lvlJc w:val="left"/>
      <w:pPr>
        <w:tabs>
          <w:tab w:val="num" w:pos="360"/>
        </w:tabs>
      </w:pPr>
    </w:lvl>
  </w:abstractNum>
  <w:abstractNum w:abstractNumId="1" w15:restartNumberingAfterBreak="0">
    <w:nsid w:val="0C3E5B70"/>
    <w:multiLevelType w:val="hybridMultilevel"/>
    <w:tmpl w:val="B6008B62"/>
    <w:lvl w:ilvl="0" w:tplc="5A2A57E0">
      <w:start w:val="3"/>
      <w:numFmt w:val="bullet"/>
      <w:lvlText w:val=""/>
      <w:lvlJc w:val="left"/>
      <w:pPr>
        <w:tabs>
          <w:tab w:val="num" w:pos="810"/>
        </w:tabs>
        <w:ind w:left="810" w:hanging="36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05C4C81"/>
    <w:multiLevelType w:val="multilevel"/>
    <w:tmpl w:val="A2541DCE"/>
    <w:lvl w:ilvl="0">
      <w:start w:val="3"/>
      <w:numFmt w:val="decimal"/>
      <w:lvlText w:val="%1."/>
      <w:lvlJc w:val="left"/>
      <w:pPr>
        <w:tabs>
          <w:tab w:val="num" w:pos="675"/>
        </w:tabs>
        <w:ind w:left="675" w:hanging="675"/>
      </w:pPr>
      <w:rPr>
        <w:rFonts w:hint="default"/>
        <w:b/>
      </w:rPr>
    </w:lvl>
    <w:lvl w:ilvl="1">
      <w:start w:val="7"/>
      <w:numFmt w:val="decimal"/>
      <w:lvlText w:val="%1.%2."/>
      <w:lvlJc w:val="left"/>
      <w:pPr>
        <w:tabs>
          <w:tab w:val="num" w:pos="675"/>
        </w:tabs>
        <w:ind w:left="675" w:hanging="675"/>
      </w:pPr>
      <w:rPr>
        <w:rFonts w:hint="default"/>
        <w:b/>
      </w:rPr>
    </w:lvl>
    <w:lvl w:ilvl="2">
      <w:start w:val="1"/>
      <w:numFmt w:val="decimal"/>
      <w:lvlText w:val="4.%2.%3."/>
      <w:lvlJc w:val="left"/>
      <w:pPr>
        <w:tabs>
          <w:tab w:val="num" w:pos="720"/>
        </w:tabs>
        <w:ind w:left="720" w:hanging="720"/>
      </w:pPr>
      <w:rPr>
        <w:rFonts w:hint="default"/>
        <w:b/>
      </w:rPr>
    </w:lvl>
    <w:lvl w:ilvl="3">
      <w:start w:val="1"/>
      <w:numFmt w:val="upperLetter"/>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15:restartNumberingAfterBreak="0">
    <w:nsid w:val="1AA846AB"/>
    <w:multiLevelType w:val="hybridMultilevel"/>
    <w:tmpl w:val="68C2758E"/>
    <w:lvl w:ilvl="0" w:tplc="60FC0C2C">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AEB6176"/>
    <w:multiLevelType w:val="multilevel"/>
    <w:tmpl w:val="0EF63122"/>
    <w:lvl w:ilvl="0">
      <w:start w:val="1"/>
      <w:numFmt w:val="decimal"/>
      <w:lvlText w:val="%1."/>
      <w:lvlJc w:val="left"/>
      <w:pPr>
        <w:tabs>
          <w:tab w:val="num" w:pos="989"/>
        </w:tabs>
        <w:ind w:left="989" w:hanging="705"/>
      </w:pPr>
      <w:rPr>
        <w:rFonts w:hint="default"/>
      </w:rPr>
    </w:lvl>
    <w:lvl w:ilvl="1">
      <w:start w:val="1"/>
      <w:numFmt w:val="decimal"/>
      <w:isLgl/>
      <w:lvlText w:val="%1.%2."/>
      <w:lvlJc w:val="left"/>
      <w:pPr>
        <w:tabs>
          <w:tab w:val="num" w:pos="1709"/>
        </w:tabs>
        <w:ind w:left="1709" w:hanging="720"/>
      </w:pPr>
      <w:rPr>
        <w:rFonts w:hint="default"/>
        <w:b/>
      </w:rPr>
    </w:lvl>
    <w:lvl w:ilvl="2">
      <w:start w:val="1"/>
      <w:numFmt w:val="decimal"/>
      <w:isLgl/>
      <w:lvlText w:val="%1.%2.%3."/>
      <w:lvlJc w:val="left"/>
      <w:pPr>
        <w:tabs>
          <w:tab w:val="num" w:pos="2414"/>
        </w:tabs>
        <w:ind w:left="2414" w:hanging="720"/>
      </w:pPr>
      <w:rPr>
        <w:rFonts w:hint="default"/>
        <w:b/>
      </w:rPr>
    </w:lvl>
    <w:lvl w:ilvl="3">
      <w:start w:val="1"/>
      <w:numFmt w:val="decimal"/>
      <w:isLgl/>
      <w:lvlText w:val="%1.%2.%3.%4."/>
      <w:lvlJc w:val="left"/>
      <w:pPr>
        <w:tabs>
          <w:tab w:val="num" w:pos="3479"/>
        </w:tabs>
        <w:ind w:left="3479" w:hanging="1080"/>
      </w:pPr>
      <w:rPr>
        <w:rFonts w:hint="default"/>
        <w:b/>
      </w:rPr>
    </w:lvl>
    <w:lvl w:ilvl="4">
      <w:start w:val="1"/>
      <w:numFmt w:val="decimal"/>
      <w:isLgl/>
      <w:lvlText w:val="%1.%2.%3.%4.%5."/>
      <w:lvlJc w:val="left"/>
      <w:pPr>
        <w:tabs>
          <w:tab w:val="num" w:pos="4184"/>
        </w:tabs>
        <w:ind w:left="4184" w:hanging="1080"/>
      </w:pPr>
      <w:rPr>
        <w:rFonts w:hint="default"/>
        <w:b/>
      </w:rPr>
    </w:lvl>
    <w:lvl w:ilvl="5">
      <w:start w:val="1"/>
      <w:numFmt w:val="decimal"/>
      <w:isLgl/>
      <w:lvlText w:val="%1.%2.%3.%4.%5.%6."/>
      <w:lvlJc w:val="left"/>
      <w:pPr>
        <w:tabs>
          <w:tab w:val="num" w:pos="5249"/>
        </w:tabs>
        <w:ind w:left="5249" w:hanging="1440"/>
      </w:pPr>
      <w:rPr>
        <w:rFonts w:hint="default"/>
        <w:b/>
      </w:rPr>
    </w:lvl>
    <w:lvl w:ilvl="6">
      <w:start w:val="1"/>
      <w:numFmt w:val="decimal"/>
      <w:isLgl/>
      <w:lvlText w:val="%1.%2.%3.%4.%5.%6.%7."/>
      <w:lvlJc w:val="left"/>
      <w:pPr>
        <w:tabs>
          <w:tab w:val="num" w:pos="5954"/>
        </w:tabs>
        <w:ind w:left="5954" w:hanging="1440"/>
      </w:pPr>
      <w:rPr>
        <w:rFonts w:hint="default"/>
        <w:b/>
      </w:rPr>
    </w:lvl>
    <w:lvl w:ilvl="7">
      <w:start w:val="1"/>
      <w:numFmt w:val="decimal"/>
      <w:isLgl/>
      <w:lvlText w:val="%1.%2.%3.%4.%5.%6.%7.%8."/>
      <w:lvlJc w:val="left"/>
      <w:pPr>
        <w:tabs>
          <w:tab w:val="num" w:pos="7019"/>
        </w:tabs>
        <w:ind w:left="7019" w:hanging="1800"/>
      </w:pPr>
      <w:rPr>
        <w:rFonts w:hint="default"/>
        <w:b/>
      </w:rPr>
    </w:lvl>
    <w:lvl w:ilvl="8">
      <w:start w:val="1"/>
      <w:numFmt w:val="decimal"/>
      <w:isLgl/>
      <w:lvlText w:val="%1.%2.%3.%4.%5.%6.%7.%8.%9."/>
      <w:lvlJc w:val="left"/>
      <w:pPr>
        <w:tabs>
          <w:tab w:val="num" w:pos="8084"/>
        </w:tabs>
        <w:ind w:left="8084" w:hanging="2160"/>
      </w:pPr>
      <w:rPr>
        <w:rFonts w:hint="default"/>
        <w:b/>
      </w:rPr>
    </w:lvl>
  </w:abstractNum>
  <w:abstractNum w:abstractNumId="5" w15:restartNumberingAfterBreak="0">
    <w:nsid w:val="1E6F41DD"/>
    <w:multiLevelType w:val="multilevel"/>
    <w:tmpl w:val="06960CD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4"/>
      <w:numFmt w:val="decimal"/>
      <w:lvlText w:val="%4."/>
      <w:lvlJc w:val="left"/>
      <w:pPr>
        <w:ind w:left="2520" w:hanging="360"/>
      </w:pPr>
      <w:rPr>
        <w:rFonts w:eastAsia="Times New Roman" w:hint="default"/>
        <w:b/>
        <w:i w:val="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22485683"/>
    <w:multiLevelType w:val="multilevel"/>
    <w:tmpl w:val="1F183F2A"/>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6D85DF4"/>
    <w:multiLevelType w:val="multilevel"/>
    <w:tmpl w:val="849A88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02A0975"/>
    <w:multiLevelType w:val="hybridMultilevel"/>
    <w:tmpl w:val="2CBC9070"/>
    <w:lvl w:ilvl="0" w:tplc="7C44C668">
      <w:start w:val="2"/>
      <w:numFmt w:val="decimal"/>
      <w:lvlText w:val="%1."/>
      <w:lvlJc w:val="left"/>
      <w:pPr>
        <w:tabs>
          <w:tab w:val="num" w:pos="720"/>
        </w:tabs>
        <w:ind w:left="720" w:hanging="360"/>
      </w:pPr>
      <w:rPr>
        <w:rFonts w:hint="default"/>
      </w:rPr>
    </w:lvl>
    <w:lvl w:ilvl="1" w:tplc="FA32FC6A">
      <w:numFmt w:val="none"/>
      <w:lvlText w:val=""/>
      <w:lvlJc w:val="left"/>
      <w:pPr>
        <w:tabs>
          <w:tab w:val="num" w:pos="360"/>
        </w:tabs>
      </w:pPr>
    </w:lvl>
    <w:lvl w:ilvl="2" w:tplc="12D0313C">
      <w:numFmt w:val="none"/>
      <w:lvlText w:val=""/>
      <w:lvlJc w:val="left"/>
      <w:pPr>
        <w:tabs>
          <w:tab w:val="num" w:pos="360"/>
        </w:tabs>
      </w:pPr>
    </w:lvl>
    <w:lvl w:ilvl="3" w:tplc="3364DEEA">
      <w:numFmt w:val="none"/>
      <w:lvlText w:val=""/>
      <w:lvlJc w:val="left"/>
      <w:pPr>
        <w:tabs>
          <w:tab w:val="num" w:pos="360"/>
        </w:tabs>
      </w:pPr>
    </w:lvl>
    <w:lvl w:ilvl="4" w:tplc="4FD4ECC0">
      <w:numFmt w:val="none"/>
      <w:lvlText w:val=""/>
      <w:lvlJc w:val="left"/>
      <w:pPr>
        <w:tabs>
          <w:tab w:val="num" w:pos="360"/>
        </w:tabs>
      </w:pPr>
    </w:lvl>
    <w:lvl w:ilvl="5" w:tplc="49C442A8">
      <w:numFmt w:val="none"/>
      <w:lvlText w:val=""/>
      <w:lvlJc w:val="left"/>
      <w:pPr>
        <w:tabs>
          <w:tab w:val="num" w:pos="360"/>
        </w:tabs>
      </w:pPr>
    </w:lvl>
    <w:lvl w:ilvl="6" w:tplc="7D0E0ECA">
      <w:numFmt w:val="none"/>
      <w:lvlText w:val=""/>
      <w:lvlJc w:val="left"/>
      <w:pPr>
        <w:tabs>
          <w:tab w:val="num" w:pos="360"/>
        </w:tabs>
      </w:pPr>
    </w:lvl>
    <w:lvl w:ilvl="7" w:tplc="D4705EBC">
      <w:numFmt w:val="none"/>
      <w:lvlText w:val=""/>
      <w:lvlJc w:val="left"/>
      <w:pPr>
        <w:tabs>
          <w:tab w:val="num" w:pos="360"/>
        </w:tabs>
      </w:pPr>
    </w:lvl>
    <w:lvl w:ilvl="8" w:tplc="DFD2F6FE">
      <w:numFmt w:val="none"/>
      <w:lvlText w:val=""/>
      <w:lvlJc w:val="left"/>
      <w:pPr>
        <w:tabs>
          <w:tab w:val="num" w:pos="360"/>
        </w:tabs>
      </w:pPr>
    </w:lvl>
  </w:abstractNum>
  <w:abstractNum w:abstractNumId="9" w15:restartNumberingAfterBreak="0">
    <w:nsid w:val="31C05074"/>
    <w:multiLevelType w:val="multilevel"/>
    <w:tmpl w:val="2B5A6DF2"/>
    <w:lvl w:ilvl="0">
      <w:start w:val="1"/>
      <w:numFmt w:val="bullet"/>
      <w:lvlText w:val=""/>
      <w:lvlJc w:val="left"/>
      <w:pPr>
        <w:tabs>
          <w:tab w:val="num" w:pos="720"/>
        </w:tabs>
        <w:ind w:left="720" w:hanging="360"/>
      </w:pPr>
      <w:rPr>
        <w:rFonts w:ascii="Symbol" w:hAnsi="Symbol" w:hint="default"/>
        <w:b w:val="0"/>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26F0A20"/>
    <w:multiLevelType w:val="hybridMultilevel"/>
    <w:tmpl w:val="18EA2E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69A7494"/>
    <w:multiLevelType w:val="hybridMultilevel"/>
    <w:tmpl w:val="03E4A07C"/>
    <w:lvl w:ilvl="0" w:tplc="338A8E70">
      <w:numFmt w:val="bullet"/>
      <w:lvlText w:val="-"/>
      <w:lvlJc w:val="left"/>
      <w:pPr>
        <w:ind w:left="501" w:hanging="360"/>
      </w:pPr>
      <w:rPr>
        <w:rFonts w:ascii="Times New Roman" w:eastAsia="Calibri" w:hAnsi="Times New Roman" w:cs="Times New Roman" w:hint="default"/>
      </w:rPr>
    </w:lvl>
    <w:lvl w:ilvl="1" w:tplc="041F0003" w:tentative="1">
      <w:start w:val="1"/>
      <w:numFmt w:val="bullet"/>
      <w:lvlText w:val="o"/>
      <w:lvlJc w:val="left"/>
      <w:pPr>
        <w:ind w:left="1221" w:hanging="360"/>
      </w:pPr>
      <w:rPr>
        <w:rFonts w:ascii="Courier New" w:hAnsi="Courier New" w:cs="Courier New" w:hint="default"/>
      </w:rPr>
    </w:lvl>
    <w:lvl w:ilvl="2" w:tplc="041F0005" w:tentative="1">
      <w:start w:val="1"/>
      <w:numFmt w:val="bullet"/>
      <w:lvlText w:val=""/>
      <w:lvlJc w:val="left"/>
      <w:pPr>
        <w:ind w:left="1941" w:hanging="360"/>
      </w:pPr>
      <w:rPr>
        <w:rFonts w:ascii="Wingdings" w:hAnsi="Wingdings" w:hint="default"/>
      </w:rPr>
    </w:lvl>
    <w:lvl w:ilvl="3" w:tplc="041F0001" w:tentative="1">
      <w:start w:val="1"/>
      <w:numFmt w:val="bullet"/>
      <w:lvlText w:val=""/>
      <w:lvlJc w:val="left"/>
      <w:pPr>
        <w:ind w:left="2661" w:hanging="360"/>
      </w:pPr>
      <w:rPr>
        <w:rFonts w:ascii="Symbol" w:hAnsi="Symbol" w:hint="default"/>
      </w:rPr>
    </w:lvl>
    <w:lvl w:ilvl="4" w:tplc="041F0003" w:tentative="1">
      <w:start w:val="1"/>
      <w:numFmt w:val="bullet"/>
      <w:lvlText w:val="o"/>
      <w:lvlJc w:val="left"/>
      <w:pPr>
        <w:ind w:left="3381" w:hanging="360"/>
      </w:pPr>
      <w:rPr>
        <w:rFonts w:ascii="Courier New" w:hAnsi="Courier New" w:cs="Courier New" w:hint="default"/>
      </w:rPr>
    </w:lvl>
    <w:lvl w:ilvl="5" w:tplc="041F0005" w:tentative="1">
      <w:start w:val="1"/>
      <w:numFmt w:val="bullet"/>
      <w:lvlText w:val=""/>
      <w:lvlJc w:val="left"/>
      <w:pPr>
        <w:ind w:left="4101" w:hanging="360"/>
      </w:pPr>
      <w:rPr>
        <w:rFonts w:ascii="Wingdings" w:hAnsi="Wingdings" w:hint="default"/>
      </w:rPr>
    </w:lvl>
    <w:lvl w:ilvl="6" w:tplc="041F0001" w:tentative="1">
      <w:start w:val="1"/>
      <w:numFmt w:val="bullet"/>
      <w:lvlText w:val=""/>
      <w:lvlJc w:val="left"/>
      <w:pPr>
        <w:ind w:left="4821" w:hanging="360"/>
      </w:pPr>
      <w:rPr>
        <w:rFonts w:ascii="Symbol" w:hAnsi="Symbol" w:hint="default"/>
      </w:rPr>
    </w:lvl>
    <w:lvl w:ilvl="7" w:tplc="041F0003" w:tentative="1">
      <w:start w:val="1"/>
      <w:numFmt w:val="bullet"/>
      <w:lvlText w:val="o"/>
      <w:lvlJc w:val="left"/>
      <w:pPr>
        <w:ind w:left="5541" w:hanging="360"/>
      </w:pPr>
      <w:rPr>
        <w:rFonts w:ascii="Courier New" w:hAnsi="Courier New" w:cs="Courier New" w:hint="default"/>
      </w:rPr>
    </w:lvl>
    <w:lvl w:ilvl="8" w:tplc="041F0005" w:tentative="1">
      <w:start w:val="1"/>
      <w:numFmt w:val="bullet"/>
      <w:lvlText w:val=""/>
      <w:lvlJc w:val="left"/>
      <w:pPr>
        <w:ind w:left="6261" w:hanging="360"/>
      </w:pPr>
      <w:rPr>
        <w:rFonts w:ascii="Wingdings" w:hAnsi="Wingdings" w:hint="default"/>
      </w:rPr>
    </w:lvl>
  </w:abstractNum>
  <w:abstractNum w:abstractNumId="12" w15:restartNumberingAfterBreak="0">
    <w:nsid w:val="371904F8"/>
    <w:multiLevelType w:val="hybridMultilevel"/>
    <w:tmpl w:val="A7F620FE"/>
    <w:lvl w:ilvl="0" w:tplc="041F0001">
      <w:start w:val="1"/>
      <w:numFmt w:val="bullet"/>
      <w:lvlText w:val=""/>
      <w:lvlJc w:val="left"/>
      <w:pPr>
        <w:ind w:left="360" w:hanging="360"/>
      </w:pPr>
      <w:rPr>
        <w:rFonts w:ascii="Symbol" w:hAnsi="Symbol"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2015A3B"/>
    <w:multiLevelType w:val="multilevel"/>
    <w:tmpl w:val="CA1E9BFC"/>
    <w:lvl w:ilvl="0">
      <w:start w:val="3"/>
      <w:numFmt w:val="decimal"/>
      <w:lvlText w:val="%1."/>
      <w:lvlJc w:val="left"/>
      <w:pPr>
        <w:tabs>
          <w:tab w:val="num" w:pos="615"/>
        </w:tabs>
        <w:ind w:left="615" w:hanging="615"/>
      </w:pPr>
      <w:rPr>
        <w:rFonts w:hint="default"/>
        <w:b/>
      </w:rPr>
    </w:lvl>
    <w:lvl w:ilvl="1">
      <w:start w:val="6"/>
      <w:numFmt w:val="decimal"/>
      <w:lvlText w:val="4.%2."/>
      <w:lvlJc w:val="left"/>
      <w:pPr>
        <w:tabs>
          <w:tab w:val="num" w:pos="615"/>
        </w:tabs>
        <w:ind w:left="615" w:hanging="615"/>
      </w:pPr>
      <w:rPr>
        <w:rFonts w:hint="default"/>
        <w:b/>
      </w:rPr>
    </w:lvl>
    <w:lvl w:ilvl="2">
      <w:start w:val="3"/>
      <w:numFmt w:val="decimal"/>
      <w:lvlText w:val="4.%2.%3."/>
      <w:lvlJc w:val="left"/>
      <w:pPr>
        <w:tabs>
          <w:tab w:val="num" w:pos="720"/>
        </w:tabs>
        <w:ind w:left="720" w:hanging="720"/>
      </w:pPr>
      <w:rPr>
        <w:rFonts w:hint="default"/>
        <w:b/>
      </w:rPr>
    </w:lvl>
    <w:lvl w:ilvl="3">
      <w:start w:val="1"/>
      <w:numFmt w:val="upperLetter"/>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4" w15:restartNumberingAfterBreak="0">
    <w:nsid w:val="46A86F40"/>
    <w:multiLevelType w:val="hybridMultilevel"/>
    <w:tmpl w:val="A82ABF72"/>
    <w:lvl w:ilvl="0" w:tplc="B09CE2AE">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FBF1804"/>
    <w:multiLevelType w:val="hybridMultilevel"/>
    <w:tmpl w:val="0FC67AE0"/>
    <w:lvl w:ilvl="0" w:tplc="2DF2130C">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2137A2D"/>
    <w:multiLevelType w:val="hybridMultilevel"/>
    <w:tmpl w:val="A126A00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C272CD"/>
    <w:multiLevelType w:val="multilevel"/>
    <w:tmpl w:val="849A88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390EA4"/>
    <w:multiLevelType w:val="hybridMultilevel"/>
    <w:tmpl w:val="39E09892"/>
    <w:lvl w:ilvl="0" w:tplc="AF48E3A8">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8725EBD"/>
    <w:multiLevelType w:val="multilevel"/>
    <w:tmpl w:val="6C24343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AA374CB"/>
    <w:multiLevelType w:val="hybridMultilevel"/>
    <w:tmpl w:val="A90223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DC34634"/>
    <w:multiLevelType w:val="multilevel"/>
    <w:tmpl w:val="D51AEB0C"/>
    <w:lvl w:ilvl="0">
      <w:start w:val="1"/>
      <w:numFmt w:val="decimal"/>
      <w:lvlText w:val="%1."/>
      <w:lvlJc w:val="left"/>
      <w:pPr>
        <w:tabs>
          <w:tab w:val="num" w:pos="360"/>
        </w:tabs>
        <w:ind w:left="360" w:hanging="360"/>
      </w:pPr>
      <w:rPr>
        <w:rFonts w:ascii="Arial" w:hAnsi="Arial" w:cs="Times New Roman" w:hint="default"/>
        <w:b/>
        <w:i w:val="0"/>
        <w:sz w:val="24"/>
      </w:rPr>
    </w:lvl>
    <w:lvl w:ilvl="1">
      <w:start w:val="1"/>
      <w:numFmt w:val="decimal"/>
      <w:lvlText w:val="%1.%2."/>
      <w:lvlJc w:val="left"/>
      <w:pPr>
        <w:tabs>
          <w:tab w:val="num" w:pos="716"/>
        </w:tabs>
        <w:ind w:left="716" w:hanging="432"/>
      </w:pPr>
      <w:rPr>
        <w:rFonts w:ascii="Arial" w:hAnsi="Arial" w:cs="Times New Roman" w:hint="default"/>
        <w:b/>
        <w:i w:val="0"/>
        <w:sz w:val="24"/>
      </w:rPr>
    </w:lvl>
    <w:lvl w:ilvl="2">
      <w:start w:val="1"/>
      <w:numFmt w:val="decimal"/>
      <w:lvlText w:val="%1.%2.%3."/>
      <w:lvlJc w:val="left"/>
      <w:pPr>
        <w:tabs>
          <w:tab w:val="num" w:pos="1440"/>
        </w:tabs>
        <w:ind w:left="1224" w:hanging="504"/>
      </w:pPr>
      <w:rPr>
        <w:rFonts w:ascii="Arial" w:hAnsi="Arial" w:cs="Times New Roman" w:hint="default"/>
        <w:b/>
        <w:i w:val="0"/>
        <w:sz w:val="24"/>
      </w:rPr>
    </w:lvl>
    <w:lvl w:ilvl="3">
      <w:start w:val="1"/>
      <w:numFmt w:val="decimal"/>
      <w:lvlText w:val="%1.%2.%3.%4."/>
      <w:lvlJc w:val="left"/>
      <w:pPr>
        <w:tabs>
          <w:tab w:val="num" w:pos="2160"/>
        </w:tabs>
        <w:ind w:left="1728" w:hanging="648"/>
      </w:pPr>
      <w:rPr>
        <w:rFonts w:ascii="Arial" w:hAnsi="Arial" w:hint="default"/>
        <w:b w:val="0"/>
        <w:i w:val="0"/>
        <w:sz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15:restartNumberingAfterBreak="0">
    <w:nsid w:val="5F3D753A"/>
    <w:multiLevelType w:val="multilevel"/>
    <w:tmpl w:val="1EA619F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3CE2596"/>
    <w:multiLevelType w:val="multilevel"/>
    <w:tmpl w:val="2FB6AA1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6470B01"/>
    <w:multiLevelType w:val="hybridMultilevel"/>
    <w:tmpl w:val="92B21A52"/>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5" w15:restartNumberingAfterBreak="0">
    <w:nsid w:val="7C3A1E03"/>
    <w:multiLevelType w:val="multilevel"/>
    <w:tmpl w:val="849A88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1"/>
  </w:num>
  <w:num w:numId="2">
    <w:abstractNumId w:val="19"/>
  </w:num>
  <w:num w:numId="3">
    <w:abstractNumId w:val="0"/>
  </w:num>
  <w:num w:numId="4">
    <w:abstractNumId w:val="8"/>
  </w:num>
  <w:num w:numId="5">
    <w:abstractNumId w:val="24"/>
  </w:num>
  <w:num w:numId="6">
    <w:abstractNumId w:val="4"/>
  </w:num>
  <w:num w:numId="7">
    <w:abstractNumId w:val="1"/>
  </w:num>
  <w:num w:numId="8">
    <w:abstractNumId w:val="13"/>
  </w:num>
  <w:num w:numId="9">
    <w:abstractNumId w:val="2"/>
  </w:num>
  <w:num w:numId="10">
    <w:abstractNumId w:val="16"/>
  </w:num>
  <w:num w:numId="11">
    <w:abstractNumId w:val="22"/>
  </w:num>
  <w:num w:numId="12">
    <w:abstractNumId w:val="6"/>
  </w:num>
  <w:num w:numId="13">
    <w:abstractNumId w:val="20"/>
  </w:num>
  <w:num w:numId="14">
    <w:abstractNumId w:val="10"/>
  </w:num>
  <w:num w:numId="15">
    <w:abstractNumId w:val="9"/>
  </w:num>
  <w:num w:numId="16">
    <w:abstractNumId w:val="11"/>
  </w:num>
  <w:num w:numId="17">
    <w:abstractNumId w:val="14"/>
  </w:num>
  <w:num w:numId="18">
    <w:abstractNumId w:val="5"/>
  </w:num>
  <w:num w:numId="19">
    <w:abstractNumId w:val="17"/>
  </w:num>
  <w:num w:numId="20">
    <w:abstractNumId w:val="18"/>
  </w:num>
  <w:num w:numId="21">
    <w:abstractNumId w:val="25"/>
  </w:num>
  <w:num w:numId="22">
    <w:abstractNumId w:val="7"/>
  </w:num>
  <w:num w:numId="23">
    <w:abstractNumId w:val="23"/>
  </w:num>
  <w:num w:numId="24">
    <w:abstractNumId w:val="3"/>
  </w:num>
  <w:num w:numId="25">
    <w:abstractNumId w:val="12"/>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7F3"/>
    <w:rsid w:val="0000021B"/>
    <w:rsid w:val="00002A43"/>
    <w:rsid w:val="00016411"/>
    <w:rsid w:val="000174F3"/>
    <w:rsid w:val="00017EB6"/>
    <w:rsid w:val="00022A6A"/>
    <w:rsid w:val="0003579A"/>
    <w:rsid w:val="00037D08"/>
    <w:rsid w:val="00042A6C"/>
    <w:rsid w:val="00065044"/>
    <w:rsid w:val="0006740F"/>
    <w:rsid w:val="00071366"/>
    <w:rsid w:val="000727A4"/>
    <w:rsid w:val="00076F82"/>
    <w:rsid w:val="00097780"/>
    <w:rsid w:val="000A4C7C"/>
    <w:rsid w:val="000B0821"/>
    <w:rsid w:val="000B0E73"/>
    <w:rsid w:val="000B27FA"/>
    <w:rsid w:val="000B45C9"/>
    <w:rsid w:val="000B77D8"/>
    <w:rsid w:val="000C70CF"/>
    <w:rsid w:val="00111838"/>
    <w:rsid w:val="00111F72"/>
    <w:rsid w:val="00116045"/>
    <w:rsid w:val="0011609D"/>
    <w:rsid w:val="00120270"/>
    <w:rsid w:val="00121155"/>
    <w:rsid w:val="0014258C"/>
    <w:rsid w:val="0017279C"/>
    <w:rsid w:val="00172FC1"/>
    <w:rsid w:val="001A54D8"/>
    <w:rsid w:val="001A6E3E"/>
    <w:rsid w:val="001B6E02"/>
    <w:rsid w:val="001E2945"/>
    <w:rsid w:val="001E407E"/>
    <w:rsid w:val="001F130E"/>
    <w:rsid w:val="001F2043"/>
    <w:rsid w:val="00205F01"/>
    <w:rsid w:val="002108D0"/>
    <w:rsid w:val="00226B88"/>
    <w:rsid w:val="00233F4A"/>
    <w:rsid w:val="00237FCF"/>
    <w:rsid w:val="002547E0"/>
    <w:rsid w:val="00257490"/>
    <w:rsid w:val="002636F6"/>
    <w:rsid w:val="0026608C"/>
    <w:rsid w:val="002813CC"/>
    <w:rsid w:val="002904B5"/>
    <w:rsid w:val="002B21C0"/>
    <w:rsid w:val="002C377E"/>
    <w:rsid w:val="002D066A"/>
    <w:rsid w:val="002F346B"/>
    <w:rsid w:val="002F3EB7"/>
    <w:rsid w:val="002F636D"/>
    <w:rsid w:val="002F6890"/>
    <w:rsid w:val="00316006"/>
    <w:rsid w:val="00321A4B"/>
    <w:rsid w:val="00333A3E"/>
    <w:rsid w:val="00352DDE"/>
    <w:rsid w:val="00360444"/>
    <w:rsid w:val="00366CC2"/>
    <w:rsid w:val="003671C5"/>
    <w:rsid w:val="00374923"/>
    <w:rsid w:val="0038443A"/>
    <w:rsid w:val="00396847"/>
    <w:rsid w:val="003A2948"/>
    <w:rsid w:val="003B104F"/>
    <w:rsid w:val="003F1F7D"/>
    <w:rsid w:val="00401F1F"/>
    <w:rsid w:val="0040762A"/>
    <w:rsid w:val="004132CC"/>
    <w:rsid w:val="00421C0F"/>
    <w:rsid w:val="00432767"/>
    <w:rsid w:val="00442417"/>
    <w:rsid w:val="00444812"/>
    <w:rsid w:val="0045226D"/>
    <w:rsid w:val="004527B1"/>
    <w:rsid w:val="00456D7F"/>
    <w:rsid w:val="00462580"/>
    <w:rsid w:val="0047255F"/>
    <w:rsid w:val="004754D4"/>
    <w:rsid w:val="00483428"/>
    <w:rsid w:val="00484490"/>
    <w:rsid w:val="004C1472"/>
    <w:rsid w:val="004C357B"/>
    <w:rsid w:val="004F417E"/>
    <w:rsid w:val="004F4F98"/>
    <w:rsid w:val="00525136"/>
    <w:rsid w:val="00542972"/>
    <w:rsid w:val="00545983"/>
    <w:rsid w:val="005530B2"/>
    <w:rsid w:val="005550DB"/>
    <w:rsid w:val="00567318"/>
    <w:rsid w:val="005842A1"/>
    <w:rsid w:val="00591A0A"/>
    <w:rsid w:val="005932BA"/>
    <w:rsid w:val="005972AE"/>
    <w:rsid w:val="005A2FEE"/>
    <w:rsid w:val="005B2056"/>
    <w:rsid w:val="005B5ECC"/>
    <w:rsid w:val="005C1D79"/>
    <w:rsid w:val="005C5C52"/>
    <w:rsid w:val="006100F8"/>
    <w:rsid w:val="006300B7"/>
    <w:rsid w:val="00630971"/>
    <w:rsid w:val="00634765"/>
    <w:rsid w:val="00636796"/>
    <w:rsid w:val="00641072"/>
    <w:rsid w:val="006556B2"/>
    <w:rsid w:val="00670DA2"/>
    <w:rsid w:val="006713C5"/>
    <w:rsid w:val="00692F97"/>
    <w:rsid w:val="0069746A"/>
    <w:rsid w:val="006A034A"/>
    <w:rsid w:val="006A6EA4"/>
    <w:rsid w:val="006A72CB"/>
    <w:rsid w:val="006B647E"/>
    <w:rsid w:val="006C0A9A"/>
    <w:rsid w:val="006C6C5D"/>
    <w:rsid w:val="006D711A"/>
    <w:rsid w:val="007030E5"/>
    <w:rsid w:val="00707FD7"/>
    <w:rsid w:val="0071098A"/>
    <w:rsid w:val="007113F5"/>
    <w:rsid w:val="00716186"/>
    <w:rsid w:val="00722601"/>
    <w:rsid w:val="00733E73"/>
    <w:rsid w:val="007426BA"/>
    <w:rsid w:val="0075577B"/>
    <w:rsid w:val="0076775A"/>
    <w:rsid w:val="007A305F"/>
    <w:rsid w:val="007B4ACF"/>
    <w:rsid w:val="007C54EB"/>
    <w:rsid w:val="007D34E8"/>
    <w:rsid w:val="007D76D7"/>
    <w:rsid w:val="007E3E8D"/>
    <w:rsid w:val="007F10E0"/>
    <w:rsid w:val="007F10FD"/>
    <w:rsid w:val="007F14E6"/>
    <w:rsid w:val="00832D5F"/>
    <w:rsid w:val="0083376B"/>
    <w:rsid w:val="008352F7"/>
    <w:rsid w:val="00836F71"/>
    <w:rsid w:val="00841C60"/>
    <w:rsid w:val="0087049A"/>
    <w:rsid w:val="00886566"/>
    <w:rsid w:val="00895E81"/>
    <w:rsid w:val="008A164A"/>
    <w:rsid w:val="008B0533"/>
    <w:rsid w:val="008B2449"/>
    <w:rsid w:val="008B370D"/>
    <w:rsid w:val="008F4CFB"/>
    <w:rsid w:val="0090068A"/>
    <w:rsid w:val="00951329"/>
    <w:rsid w:val="00965C7F"/>
    <w:rsid w:val="00993FA8"/>
    <w:rsid w:val="009B5486"/>
    <w:rsid w:val="009B6941"/>
    <w:rsid w:val="009C04B2"/>
    <w:rsid w:val="009D11FF"/>
    <w:rsid w:val="009D1503"/>
    <w:rsid w:val="009E112E"/>
    <w:rsid w:val="009E7044"/>
    <w:rsid w:val="009F0204"/>
    <w:rsid w:val="00A02068"/>
    <w:rsid w:val="00A21FC9"/>
    <w:rsid w:val="00A235C9"/>
    <w:rsid w:val="00A23666"/>
    <w:rsid w:val="00A24753"/>
    <w:rsid w:val="00A34F07"/>
    <w:rsid w:val="00A413F6"/>
    <w:rsid w:val="00A43A2B"/>
    <w:rsid w:val="00A51252"/>
    <w:rsid w:val="00A55C74"/>
    <w:rsid w:val="00A728C1"/>
    <w:rsid w:val="00A83EB7"/>
    <w:rsid w:val="00A8702A"/>
    <w:rsid w:val="00A91564"/>
    <w:rsid w:val="00AA4E0D"/>
    <w:rsid w:val="00AB214D"/>
    <w:rsid w:val="00AB464E"/>
    <w:rsid w:val="00AB6209"/>
    <w:rsid w:val="00AB7E31"/>
    <w:rsid w:val="00AD187F"/>
    <w:rsid w:val="00AE7CC0"/>
    <w:rsid w:val="00AF0F92"/>
    <w:rsid w:val="00AF46B3"/>
    <w:rsid w:val="00B36647"/>
    <w:rsid w:val="00B45FAE"/>
    <w:rsid w:val="00B514BC"/>
    <w:rsid w:val="00B52188"/>
    <w:rsid w:val="00B55890"/>
    <w:rsid w:val="00B70A2B"/>
    <w:rsid w:val="00B722A7"/>
    <w:rsid w:val="00B75BC0"/>
    <w:rsid w:val="00B84CD1"/>
    <w:rsid w:val="00B8513F"/>
    <w:rsid w:val="00B91EEE"/>
    <w:rsid w:val="00B934B4"/>
    <w:rsid w:val="00B95F70"/>
    <w:rsid w:val="00B9613E"/>
    <w:rsid w:val="00BA4BD7"/>
    <w:rsid w:val="00BA7696"/>
    <w:rsid w:val="00BB03C5"/>
    <w:rsid w:val="00BB3607"/>
    <w:rsid w:val="00BB46CE"/>
    <w:rsid w:val="00BC2054"/>
    <w:rsid w:val="00BD73A2"/>
    <w:rsid w:val="00BF0950"/>
    <w:rsid w:val="00BF33ED"/>
    <w:rsid w:val="00C27323"/>
    <w:rsid w:val="00C27DAC"/>
    <w:rsid w:val="00C35EAB"/>
    <w:rsid w:val="00C44278"/>
    <w:rsid w:val="00C46400"/>
    <w:rsid w:val="00C53D72"/>
    <w:rsid w:val="00C57904"/>
    <w:rsid w:val="00C65CB8"/>
    <w:rsid w:val="00C71F92"/>
    <w:rsid w:val="00C82B35"/>
    <w:rsid w:val="00C83D8D"/>
    <w:rsid w:val="00CB2499"/>
    <w:rsid w:val="00CB3240"/>
    <w:rsid w:val="00CE404D"/>
    <w:rsid w:val="00CE70F5"/>
    <w:rsid w:val="00CF4660"/>
    <w:rsid w:val="00CF79BE"/>
    <w:rsid w:val="00D01810"/>
    <w:rsid w:val="00D10841"/>
    <w:rsid w:val="00D129B7"/>
    <w:rsid w:val="00D12F7F"/>
    <w:rsid w:val="00D161D9"/>
    <w:rsid w:val="00D23829"/>
    <w:rsid w:val="00D32069"/>
    <w:rsid w:val="00D37E82"/>
    <w:rsid w:val="00D53CE8"/>
    <w:rsid w:val="00D53D26"/>
    <w:rsid w:val="00D713F5"/>
    <w:rsid w:val="00D766E5"/>
    <w:rsid w:val="00D80DD9"/>
    <w:rsid w:val="00D910BD"/>
    <w:rsid w:val="00DA5D9E"/>
    <w:rsid w:val="00DC0315"/>
    <w:rsid w:val="00DC1978"/>
    <w:rsid w:val="00E00C23"/>
    <w:rsid w:val="00E01001"/>
    <w:rsid w:val="00E0525E"/>
    <w:rsid w:val="00E22D95"/>
    <w:rsid w:val="00E24219"/>
    <w:rsid w:val="00E515B5"/>
    <w:rsid w:val="00E57876"/>
    <w:rsid w:val="00E60BD7"/>
    <w:rsid w:val="00E665F5"/>
    <w:rsid w:val="00E73FF4"/>
    <w:rsid w:val="00E767F3"/>
    <w:rsid w:val="00E83A75"/>
    <w:rsid w:val="00E86B8A"/>
    <w:rsid w:val="00E86E60"/>
    <w:rsid w:val="00E9536F"/>
    <w:rsid w:val="00EB044C"/>
    <w:rsid w:val="00EB744E"/>
    <w:rsid w:val="00EC0340"/>
    <w:rsid w:val="00EE2BC8"/>
    <w:rsid w:val="00EE410B"/>
    <w:rsid w:val="00EF0D7C"/>
    <w:rsid w:val="00F009BF"/>
    <w:rsid w:val="00F027C3"/>
    <w:rsid w:val="00F039E4"/>
    <w:rsid w:val="00F06D00"/>
    <w:rsid w:val="00F115AB"/>
    <w:rsid w:val="00F26482"/>
    <w:rsid w:val="00F406DE"/>
    <w:rsid w:val="00F479BF"/>
    <w:rsid w:val="00F511C9"/>
    <w:rsid w:val="00F61A4A"/>
    <w:rsid w:val="00F63D9A"/>
    <w:rsid w:val="00F714B7"/>
    <w:rsid w:val="00F818BA"/>
    <w:rsid w:val="00F83042"/>
    <w:rsid w:val="00FB1140"/>
    <w:rsid w:val="00FB1E49"/>
    <w:rsid w:val="00FC7E87"/>
    <w:rsid w:val="00FD3107"/>
    <w:rsid w:val="00FD5494"/>
    <w:rsid w:val="00FD64D1"/>
    <w:rsid w:val="00FF334D"/>
    <w:rsid w:val="00FF5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5F8B88"/>
  <w15:chartTrackingRefBased/>
  <w15:docId w15:val="{A5DD3D05-DB25-418A-8E28-2CF43DCB9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Balk1">
    <w:name w:val="heading 1"/>
    <w:basedOn w:val="Normal"/>
    <w:next w:val="Normal"/>
    <w:link w:val="Balk1Char"/>
    <w:qFormat/>
    <w:rsid w:val="00FD3107"/>
    <w:pPr>
      <w:keepNext/>
      <w:spacing w:before="240" w:after="60"/>
      <w:outlineLvl w:val="0"/>
    </w:pPr>
    <w:rPr>
      <w:rFonts w:ascii="Calibri Light" w:hAnsi="Calibri Light"/>
      <w:b/>
      <w:bCs/>
      <w:kern w:val="32"/>
      <w:sz w:val="32"/>
      <w:szCs w:val="32"/>
    </w:rPr>
  </w:style>
  <w:style w:type="paragraph" w:styleId="Balk2">
    <w:name w:val="heading 2"/>
    <w:basedOn w:val="Normal"/>
    <w:next w:val="Normal"/>
    <w:link w:val="Balk2Char"/>
    <w:semiHidden/>
    <w:unhideWhenUsed/>
    <w:qFormat/>
    <w:rsid w:val="006100F8"/>
    <w:pPr>
      <w:keepNext/>
      <w:spacing w:before="240" w:after="60"/>
      <w:outlineLvl w:val="1"/>
    </w:pPr>
    <w:rPr>
      <w:rFonts w:ascii="Cambria" w:hAnsi="Cambria"/>
      <w:b/>
      <w:bCs/>
      <w:i/>
      <w:iCs/>
      <w:sz w:val="28"/>
      <w:szCs w:val="28"/>
    </w:rPr>
  </w:style>
  <w:style w:type="paragraph" w:styleId="Balk3">
    <w:name w:val="heading 3"/>
    <w:basedOn w:val="Normal"/>
    <w:next w:val="Normal"/>
    <w:qFormat/>
    <w:pPr>
      <w:keepNext/>
      <w:widowControl w:val="0"/>
      <w:spacing w:before="120" w:after="120"/>
      <w:ind w:left="1276" w:right="284"/>
      <w:jc w:val="both"/>
      <w:outlineLvl w:val="2"/>
    </w:pPr>
    <w:rPr>
      <w:rFonts w:ascii="Arial" w:hAnsi="Arial" w:cs="Arial"/>
      <w:sz w:val="24"/>
    </w:rPr>
  </w:style>
  <w:style w:type="paragraph" w:styleId="Balk5">
    <w:name w:val="heading 5"/>
    <w:basedOn w:val="Normal"/>
    <w:next w:val="Normal"/>
    <w:qFormat/>
    <w:pPr>
      <w:keepNext/>
      <w:jc w:val="center"/>
      <w:outlineLvl w:val="4"/>
    </w:pPr>
    <w:rPr>
      <w:rFonts w:ascii="Arial" w:hAnsi="Arial"/>
      <w:b/>
      <w:sz w:val="24"/>
    </w:rPr>
  </w:style>
  <w:style w:type="paragraph" w:styleId="Balk7">
    <w:name w:val="heading 7"/>
    <w:basedOn w:val="Normal"/>
    <w:next w:val="Normal"/>
    <w:qFormat/>
    <w:pPr>
      <w:keepNext/>
      <w:spacing w:before="120" w:after="120"/>
      <w:jc w:val="both"/>
      <w:outlineLvl w:val="6"/>
    </w:pPr>
    <w:rPr>
      <w:rFonts w:ascii="Arial" w:hAnsi="Arial" w:cs="Arial"/>
      <w:b/>
      <w:bCs/>
      <w:caps/>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Üstbilgi"/>
    <w:basedOn w:val="Normal"/>
    <w:link w:val="stbilgiChar"/>
    <w:pPr>
      <w:tabs>
        <w:tab w:val="center" w:pos="4536"/>
        <w:tab w:val="right" w:pos="9072"/>
      </w:tabs>
    </w:pPr>
  </w:style>
  <w:style w:type="paragraph" w:styleId="Altbilgi">
    <w:name w:val="Altbilgi"/>
    <w:basedOn w:val="Normal"/>
    <w:link w:val="AltbilgiChar"/>
    <w:uiPriority w:val="99"/>
    <w:pPr>
      <w:tabs>
        <w:tab w:val="center" w:pos="4536"/>
        <w:tab w:val="right" w:pos="9072"/>
      </w:tabs>
    </w:pPr>
  </w:style>
  <w:style w:type="character" w:styleId="SayfaNumaras">
    <w:name w:val="page number"/>
    <w:basedOn w:val="VarsaylanParagrafYazTipi"/>
  </w:style>
  <w:style w:type="paragraph" w:styleId="GvdeMetni3">
    <w:name w:val="Body Text 3"/>
    <w:basedOn w:val="Normal"/>
    <w:link w:val="GvdeMetni3Char"/>
    <w:pPr>
      <w:jc w:val="center"/>
    </w:pPr>
  </w:style>
  <w:style w:type="character" w:customStyle="1" w:styleId="stbilgiChar">
    <w:name w:val="Üstbilgi Char"/>
    <w:link w:val="stbilgi"/>
    <w:rsid w:val="000727A4"/>
  </w:style>
  <w:style w:type="character" w:customStyle="1" w:styleId="AltbilgiChar">
    <w:name w:val="Altbilgi Char"/>
    <w:basedOn w:val="VarsaylanParagrafYazTipi"/>
    <w:link w:val="Altbilgi"/>
    <w:uiPriority w:val="99"/>
    <w:rsid w:val="00D161D9"/>
  </w:style>
  <w:style w:type="paragraph" w:styleId="GvdeMetni">
    <w:name w:val="Body Text"/>
    <w:basedOn w:val="Normal"/>
    <w:link w:val="GvdeMetniChar"/>
    <w:rsid w:val="005C1D79"/>
    <w:pPr>
      <w:spacing w:after="120"/>
    </w:pPr>
  </w:style>
  <w:style w:type="character" w:customStyle="1" w:styleId="GvdeMetniChar">
    <w:name w:val="Gövde Metni Char"/>
    <w:basedOn w:val="VarsaylanParagrafYazTipi"/>
    <w:link w:val="GvdeMetni"/>
    <w:rsid w:val="005C1D79"/>
  </w:style>
  <w:style w:type="character" w:customStyle="1" w:styleId="GvdeMetni3Char">
    <w:name w:val="Gövde Metni 3 Char"/>
    <w:basedOn w:val="VarsaylanParagrafYazTipi"/>
    <w:link w:val="GvdeMetni3"/>
    <w:rsid w:val="005C1D79"/>
  </w:style>
  <w:style w:type="character" w:styleId="Kpr">
    <w:name w:val="Hyperlink"/>
    <w:rsid w:val="00D53D26"/>
    <w:rPr>
      <w:color w:val="0563C1"/>
      <w:u w:val="single"/>
    </w:rPr>
  </w:style>
  <w:style w:type="paragraph" w:styleId="ListeParagraf">
    <w:name w:val="List Paragraph"/>
    <w:basedOn w:val="Normal"/>
    <w:uiPriority w:val="34"/>
    <w:qFormat/>
    <w:rsid w:val="00D53D26"/>
    <w:pPr>
      <w:spacing w:after="160" w:line="259" w:lineRule="auto"/>
      <w:ind w:left="720"/>
      <w:contextualSpacing/>
    </w:pPr>
    <w:rPr>
      <w:rFonts w:ascii="Calibri" w:eastAsia="Calibri" w:hAnsi="Calibri"/>
      <w:sz w:val="22"/>
      <w:szCs w:val="22"/>
      <w:lang w:eastAsia="en-US"/>
    </w:rPr>
  </w:style>
  <w:style w:type="character" w:customStyle="1" w:styleId="Balk1Char">
    <w:name w:val="Başlık 1 Char"/>
    <w:link w:val="Balk1"/>
    <w:rsid w:val="00FD3107"/>
    <w:rPr>
      <w:rFonts w:ascii="Calibri Light" w:eastAsia="Times New Roman" w:hAnsi="Calibri Light" w:cs="Times New Roman"/>
      <w:b/>
      <w:bCs/>
      <w:kern w:val="32"/>
      <w:sz w:val="32"/>
      <w:szCs w:val="32"/>
    </w:rPr>
  </w:style>
  <w:style w:type="paragraph" w:styleId="NormalWeb">
    <w:name w:val="Normal (Web)"/>
    <w:basedOn w:val="Normal"/>
    <w:uiPriority w:val="99"/>
    <w:unhideWhenUsed/>
    <w:rsid w:val="00FD3107"/>
    <w:pPr>
      <w:spacing w:before="100" w:beforeAutospacing="1" w:after="100" w:afterAutospacing="1"/>
    </w:pPr>
    <w:rPr>
      <w:sz w:val="24"/>
      <w:szCs w:val="24"/>
    </w:rPr>
  </w:style>
  <w:style w:type="character" w:styleId="Gl">
    <w:name w:val="Strong"/>
    <w:uiPriority w:val="22"/>
    <w:qFormat/>
    <w:rsid w:val="00FD3107"/>
    <w:rPr>
      <w:b/>
      <w:bCs/>
    </w:rPr>
  </w:style>
  <w:style w:type="paragraph" w:styleId="BalonMetni">
    <w:name w:val="Balloon Text"/>
    <w:basedOn w:val="Normal"/>
    <w:link w:val="BalonMetniChar"/>
    <w:rsid w:val="00F039E4"/>
    <w:rPr>
      <w:rFonts w:ascii="Segoe UI" w:hAnsi="Segoe UI" w:cs="Segoe UI"/>
      <w:sz w:val="18"/>
      <w:szCs w:val="18"/>
    </w:rPr>
  </w:style>
  <w:style w:type="character" w:customStyle="1" w:styleId="BalonMetniChar">
    <w:name w:val="Balon Metni Char"/>
    <w:link w:val="BalonMetni"/>
    <w:rsid w:val="00F039E4"/>
    <w:rPr>
      <w:rFonts w:ascii="Segoe UI" w:hAnsi="Segoe UI" w:cs="Segoe UI"/>
      <w:sz w:val="18"/>
      <w:szCs w:val="18"/>
    </w:rPr>
  </w:style>
  <w:style w:type="character" w:customStyle="1" w:styleId="Balk2Char">
    <w:name w:val="Başlık 2 Char"/>
    <w:link w:val="Balk2"/>
    <w:semiHidden/>
    <w:rsid w:val="006100F8"/>
    <w:rPr>
      <w:rFonts w:ascii="Cambria" w:eastAsia="Times New Roman" w:hAnsi="Cambria" w:cs="Times New Roman"/>
      <w:b/>
      <w:bCs/>
      <w:i/>
      <w:iCs/>
      <w:sz w:val="28"/>
      <w:szCs w:val="28"/>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435400">
      <w:bodyDiv w:val="1"/>
      <w:marLeft w:val="0"/>
      <w:marRight w:val="0"/>
      <w:marTop w:val="0"/>
      <w:marBottom w:val="0"/>
      <w:divBdr>
        <w:top w:val="none" w:sz="0" w:space="0" w:color="auto"/>
        <w:left w:val="none" w:sz="0" w:space="0" w:color="auto"/>
        <w:bottom w:val="none" w:sz="0" w:space="0" w:color="auto"/>
        <w:right w:val="none" w:sz="0" w:space="0" w:color="auto"/>
      </w:divBdr>
    </w:div>
    <w:div w:id="1332028156">
      <w:bodyDiv w:val="1"/>
      <w:marLeft w:val="0"/>
      <w:marRight w:val="0"/>
      <w:marTop w:val="0"/>
      <w:marBottom w:val="0"/>
      <w:divBdr>
        <w:top w:val="none" w:sz="0" w:space="0" w:color="auto"/>
        <w:left w:val="none" w:sz="0" w:space="0" w:color="auto"/>
        <w:bottom w:val="none" w:sz="0" w:space="0" w:color="auto"/>
        <w:right w:val="none" w:sz="0" w:space="0" w:color="auto"/>
      </w:divBdr>
    </w:div>
    <w:div w:id="1825464414">
      <w:bodyDiv w:val="1"/>
      <w:marLeft w:val="0"/>
      <w:marRight w:val="0"/>
      <w:marTop w:val="0"/>
      <w:marBottom w:val="0"/>
      <w:divBdr>
        <w:top w:val="none" w:sz="0" w:space="0" w:color="auto"/>
        <w:left w:val="none" w:sz="0" w:space="0" w:color="auto"/>
        <w:bottom w:val="none" w:sz="0" w:space="0" w:color="auto"/>
        <w:right w:val="none" w:sz="0" w:space="0" w:color="auto"/>
      </w:divBdr>
    </w:div>
    <w:div w:id="210784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altepe.edu.t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1845</Words>
  <Characters>10517</Characters>
  <Application>Microsoft Office Word</Application>
  <DocSecurity>0</DocSecurity>
  <Lines>87</Lines>
  <Paragraphs>24</Paragraphs>
  <ScaleCrop>false</ScaleCrop>
  <HeadingPairs>
    <vt:vector size="2" baseType="variant">
      <vt:variant>
        <vt:lpstr>Konu Başlığı</vt:lpstr>
      </vt:variant>
      <vt:variant>
        <vt:i4>1</vt:i4>
      </vt:variant>
    </vt:vector>
  </HeadingPairs>
  <TitlesOfParts>
    <vt:vector size="1" baseType="lpstr">
      <vt:lpstr>1</vt:lpstr>
    </vt:vector>
  </TitlesOfParts>
  <Company>procen</Company>
  <LinksUpToDate>false</LinksUpToDate>
  <CharactersWithSpaces>12338</CharactersWithSpaces>
  <SharedDoc>false</SharedDoc>
  <HLinks>
    <vt:vector size="6" baseType="variant">
      <vt:variant>
        <vt:i4>6357027</vt:i4>
      </vt:variant>
      <vt:variant>
        <vt:i4>0</vt:i4>
      </vt:variant>
      <vt:variant>
        <vt:i4>0</vt:i4>
      </vt:variant>
      <vt:variant>
        <vt:i4>5</vt:i4>
      </vt:variant>
      <vt:variant>
        <vt:lpwstr>http://www.maltepe.edu.tr/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neri</dc:creator>
  <cp:keywords/>
  <cp:lastModifiedBy>baharyaslica</cp:lastModifiedBy>
  <cp:revision>2</cp:revision>
  <cp:lastPrinted>2026-03-30T12:31:00Z</cp:lastPrinted>
  <dcterms:created xsi:type="dcterms:W3CDTF">2026-03-30T12:31:00Z</dcterms:created>
  <dcterms:modified xsi:type="dcterms:W3CDTF">2026-03-30T12:31:00Z</dcterms:modified>
</cp:coreProperties>
</file>